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EAB6" w14:textId="0DF2F031" w:rsidR="00B36BFB" w:rsidRDefault="0051177E" w:rsidP="00486486">
      <w:pPr>
        <w:rPr>
          <w:rFonts w:ascii="Arial" w:eastAsia="Arial" w:hAnsi="Arial" w:cs="Arial"/>
          <w:b/>
          <w:sz w:val="24"/>
          <w:szCs w:val="24"/>
        </w:rPr>
      </w:pPr>
      <w:r>
        <w:rPr>
          <w:rFonts w:ascii="Arial" w:eastAsia="Arial" w:hAnsi="Arial" w:cs="Arial"/>
          <w:b/>
          <w:sz w:val="24"/>
          <w:szCs w:val="24"/>
        </w:rPr>
        <w:t>1</w:t>
      </w:r>
      <w:r w:rsidR="00843A58">
        <w:rPr>
          <w:rFonts w:ascii="Arial" w:eastAsia="Arial" w:hAnsi="Arial" w:cs="Arial"/>
          <w:b/>
          <w:sz w:val="24"/>
          <w:szCs w:val="24"/>
        </w:rPr>
        <w:t>096</w:t>
      </w:r>
      <w:r w:rsidR="00C20EBA">
        <w:rPr>
          <w:rFonts w:ascii="Arial" w:eastAsia="Arial" w:hAnsi="Arial" w:cs="Arial"/>
          <w:b/>
          <w:sz w:val="24"/>
          <w:szCs w:val="24"/>
        </w:rPr>
        <w:t>9</w:t>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7401E3">
        <w:rPr>
          <w:rFonts w:ascii="Arial" w:eastAsia="Arial" w:hAnsi="Arial" w:cs="Arial"/>
          <w:b/>
          <w:sz w:val="24"/>
          <w:szCs w:val="24"/>
        </w:rPr>
        <w:tab/>
      </w:r>
      <w:r w:rsidR="00BD483E">
        <w:rPr>
          <w:rFonts w:ascii="Arial" w:eastAsia="Arial" w:hAnsi="Arial" w:cs="Arial"/>
          <w:b/>
          <w:sz w:val="24"/>
          <w:szCs w:val="24"/>
        </w:rPr>
        <w:tab/>
      </w:r>
      <w:r>
        <w:rPr>
          <w:rFonts w:ascii="Arial" w:eastAsia="Arial" w:hAnsi="Arial" w:cs="Arial"/>
          <w:b/>
          <w:sz w:val="24"/>
          <w:szCs w:val="24"/>
        </w:rPr>
        <w:t>2</w:t>
      </w:r>
      <w:r w:rsidR="00843A58">
        <w:rPr>
          <w:rFonts w:ascii="Arial" w:eastAsia="Arial" w:hAnsi="Arial" w:cs="Arial"/>
          <w:b/>
          <w:sz w:val="24"/>
          <w:szCs w:val="24"/>
        </w:rPr>
        <w:t>5</w:t>
      </w:r>
      <w:r w:rsidR="0007063B">
        <w:rPr>
          <w:rFonts w:ascii="Arial" w:eastAsia="Arial" w:hAnsi="Arial" w:cs="Arial"/>
          <w:b/>
          <w:sz w:val="24"/>
          <w:szCs w:val="24"/>
        </w:rPr>
        <w:t xml:space="preserve"> </w:t>
      </w:r>
      <w:r w:rsidR="00F77545">
        <w:rPr>
          <w:rFonts w:ascii="Arial" w:eastAsia="Arial" w:hAnsi="Arial" w:cs="Arial"/>
          <w:b/>
          <w:sz w:val="24"/>
          <w:szCs w:val="24"/>
        </w:rPr>
        <w:t>Ma</w:t>
      </w:r>
      <w:r w:rsidR="00B26D33">
        <w:rPr>
          <w:rFonts w:ascii="Arial" w:eastAsia="Arial" w:hAnsi="Arial" w:cs="Arial"/>
          <w:b/>
          <w:sz w:val="24"/>
          <w:szCs w:val="24"/>
        </w:rPr>
        <w:t>y</w:t>
      </w:r>
      <w:r w:rsidR="00273C9D">
        <w:rPr>
          <w:rFonts w:ascii="Arial" w:eastAsia="Arial" w:hAnsi="Arial" w:cs="Arial"/>
          <w:b/>
          <w:sz w:val="24"/>
          <w:szCs w:val="24"/>
        </w:rPr>
        <w:t xml:space="preserve"> </w:t>
      </w:r>
      <w:r w:rsidR="007401E3">
        <w:rPr>
          <w:rFonts w:ascii="Arial" w:eastAsia="Arial" w:hAnsi="Arial" w:cs="Arial"/>
          <w:b/>
          <w:sz w:val="24"/>
          <w:szCs w:val="24"/>
        </w:rPr>
        <w:t>202</w:t>
      </w:r>
      <w:r w:rsidR="003A5C5E">
        <w:rPr>
          <w:rFonts w:ascii="Arial" w:eastAsia="Arial" w:hAnsi="Arial" w:cs="Arial"/>
          <w:b/>
          <w:sz w:val="24"/>
          <w:szCs w:val="24"/>
        </w:rPr>
        <w:t>2</w:t>
      </w:r>
    </w:p>
    <w:p w14:paraId="1D5D5705" w14:textId="20E01D5B" w:rsidR="007401E3" w:rsidRDefault="007401E3" w:rsidP="00486486">
      <w:pPr>
        <w:rPr>
          <w:rFonts w:ascii="Arial" w:eastAsia="Arial" w:hAnsi="Arial" w:cs="Arial"/>
          <w:b/>
          <w:sz w:val="24"/>
          <w:szCs w:val="24"/>
        </w:rPr>
      </w:pPr>
    </w:p>
    <w:p w14:paraId="1300F782" w14:textId="77777777" w:rsidR="007401E3" w:rsidRDefault="007401E3" w:rsidP="007401E3">
      <w:pPr>
        <w:rPr>
          <w:rFonts w:ascii="Arial" w:hAnsi="Arial" w:cs="Arial"/>
          <w:b/>
          <w:sz w:val="24"/>
          <w:szCs w:val="24"/>
        </w:rPr>
      </w:pPr>
    </w:p>
    <w:p w14:paraId="4B8E387C" w14:textId="3BD3E51F" w:rsidR="0039186C" w:rsidRDefault="007401E3" w:rsidP="0039186C">
      <w:pPr>
        <w:rPr>
          <w:rFonts w:ascii="Calibri" w:hAnsi="Calibri" w:cs="Calibri"/>
          <w:color w:val="444444"/>
          <w:sz w:val="21"/>
          <w:szCs w:val="21"/>
          <w:shd w:val="clear" w:color="auto" w:fill="F0F0F0"/>
        </w:rPr>
      </w:pPr>
      <w:r w:rsidRPr="00545A54">
        <w:rPr>
          <w:rFonts w:ascii="Arial" w:hAnsi="Arial" w:cs="Arial"/>
          <w:b/>
          <w:bCs/>
          <w:sz w:val="24"/>
        </w:rPr>
        <w:t xml:space="preserve">(CCC) </w:t>
      </w:r>
      <w:r w:rsidR="00C20EBA">
        <w:rPr>
          <w:rFonts w:ascii="Arial" w:hAnsi="Arial" w:cs="Arial"/>
          <w:b/>
          <w:bCs/>
          <w:sz w:val="24"/>
          <w:szCs w:val="24"/>
        </w:rPr>
        <w:t>Grass Verges</w:t>
      </w:r>
      <w:r w:rsidR="0039186C" w:rsidRPr="0039186C">
        <w:rPr>
          <w:rFonts w:ascii="Arial" w:hAnsi="Arial" w:cs="Arial"/>
          <w:sz w:val="24"/>
          <w:szCs w:val="24"/>
        </w:rPr>
        <w:br/>
      </w:r>
      <w:r w:rsidR="0039186C" w:rsidRPr="0039186C">
        <w:rPr>
          <w:rFonts w:ascii="Arial" w:hAnsi="Arial" w:cs="Arial"/>
          <w:sz w:val="24"/>
          <w:szCs w:val="24"/>
        </w:rPr>
        <w:br/>
      </w:r>
      <w:r w:rsidR="00C20EBA" w:rsidRPr="00C20EBA">
        <w:rPr>
          <w:rFonts w:ascii="Arial" w:hAnsi="Arial" w:cs="Arial"/>
          <w:sz w:val="24"/>
          <w:szCs w:val="24"/>
        </w:rPr>
        <w:t>This is an information request relating to the cost of converting grass verges into new parking bays.</w:t>
      </w:r>
      <w:r w:rsidR="00C20EBA" w:rsidRPr="00C20EBA">
        <w:rPr>
          <w:rFonts w:ascii="Arial" w:hAnsi="Arial" w:cs="Arial"/>
          <w:sz w:val="24"/>
          <w:szCs w:val="24"/>
        </w:rPr>
        <w:br/>
      </w:r>
      <w:r w:rsidR="00C20EBA" w:rsidRPr="00C20EBA">
        <w:rPr>
          <w:rFonts w:ascii="Arial" w:hAnsi="Arial" w:cs="Arial"/>
          <w:sz w:val="24"/>
          <w:szCs w:val="24"/>
        </w:rPr>
        <w:br/>
        <w:t>Please can you provide me with information on the cost of converting grass verges into new parking bays and the number of conversions made. Please provide this information for all such conversions made within the council area since 1st January 2021. Please only include instances where green verges have been converted into parking bays</w:t>
      </w:r>
      <w:r w:rsidR="00C20EBA" w:rsidRPr="00C20EBA">
        <w:rPr>
          <w:rFonts w:ascii="Arial" w:hAnsi="Arial" w:cs="Arial"/>
          <w:sz w:val="24"/>
          <w:szCs w:val="24"/>
        </w:rPr>
        <w:br/>
        <w:t>• Please also, where possible, provide before and after images</w:t>
      </w:r>
      <w:r w:rsidR="00C20EBA" w:rsidRPr="00C20EBA">
        <w:rPr>
          <w:rFonts w:ascii="Arial" w:hAnsi="Arial" w:cs="Arial"/>
          <w:sz w:val="24"/>
          <w:szCs w:val="24"/>
        </w:rPr>
        <w:br/>
        <w:t>• Please provide the locations of each converted bay</w:t>
      </w:r>
    </w:p>
    <w:p w14:paraId="4B09B1AD" w14:textId="77777777" w:rsidR="00C20EBA" w:rsidRPr="00D23679" w:rsidRDefault="00C20EBA" w:rsidP="0039186C">
      <w:pPr>
        <w:rPr>
          <w:rFonts w:ascii="Arial" w:hAnsi="Arial" w:cs="Arial"/>
          <w:sz w:val="24"/>
          <w:szCs w:val="24"/>
        </w:rPr>
      </w:pPr>
    </w:p>
    <w:p w14:paraId="56727D38" w14:textId="70A67749" w:rsidR="007401E3" w:rsidRDefault="007401E3" w:rsidP="007401E3">
      <w:pPr>
        <w:rPr>
          <w:rFonts w:ascii="Arial" w:hAnsi="Arial" w:cs="Arial"/>
          <w:b/>
          <w:sz w:val="24"/>
          <w:szCs w:val="24"/>
        </w:rPr>
      </w:pPr>
      <w:r w:rsidRPr="007401E3">
        <w:rPr>
          <w:rFonts w:ascii="Arial" w:hAnsi="Arial" w:cs="Arial"/>
          <w:b/>
          <w:sz w:val="24"/>
          <w:szCs w:val="24"/>
        </w:rPr>
        <w:t>Response</w:t>
      </w:r>
    </w:p>
    <w:p w14:paraId="3D3B2A73" w14:textId="77777777" w:rsidR="00D00B5B" w:rsidRDefault="00D00B5B" w:rsidP="007401E3">
      <w:pPr>
        <w:rPr>
          <w:rFonts w:ascii="Arial" w:hAnsi="Arial" w:cs="Arial"/>
          <w:b/>
          <w:sz w:val="24"/>
          <w:szCs w:val="24"/>
        </w:rPr>
      </w:pPr>
    </w:p>
    <w:p w14:paraId="0BE4A619" w14:textId="687DD915" w:rsidR="00A259FD" w:rsidRDefault="00A259FD" w:rsidP="00843A58">
      <w:pPr>
        <w:rPr>
          <w:rFonts w:ascii="Arial" w:hAnsi="Arial" w:cs="Arial"/>
          <w:sz w:val="24"/>
          <w:szCs w:val="24"/>
        </w:rPr>
      </w:pPr>
      <w:r w:rsidRPr="00A259FD">
        <w:rPr>
          <w:rFonts w:ascii="Arial" w:hAnsi="Arial" w:cs="Arial"/>
          <w:sz w:val="24"/>
          <w:szCs w:val="24"/>
        </w:rPr>
        <w:t>This information is already reasonably accessible to you. Under section 21 Freedom of</w:t>
      </w:r>
      <w:r w:rsidRPr="00A259FD">
        <w:rPr>
          <w:rFonts w:ascii="Arial" w:hAnsi="Arial" w:cs="Arial"/>
          <w:sz w:val="24"/>
          <w:szCs w:val="24"/>
        </w:rPr>
        <w:br/>
        <w:t>Information Act 2000 (FOI) there is no right of access via the FOI Act if this is the case.</w:t>
      </w:r>
      <w:r w:rsidRPr="00A259FD">
        <w:rPr>
          <w:rFonts w:ascii="Arial" w:hAnsi="Arial" w:cs="Arial"/>
          <w:sz w:val="24"/>
          <w:szCs w:val="24"/>
        </w:rPr>
        <w:br/>
      </w:r>
      <w:proofErr w:type="gramStart"/>
      <w:r w:rsidRPr="00A259FD">
        <w:rPr>
          <w:rFonts w:ascii="Arial" w:hAnsi="Arial" w:cs="Arial"/>
          <w:sz w:val="24"/>
          <w:szCs w:val="24"/>
        </w:rPr>
        <w:t>In order to</w:t>
      </w:r>
      <w:proofErr w:type="gramEnd"/>
      <w:r w:rsidRPr="00A259FD">
        <w:rPr>
          <w:rFonts w:ascii="Arial" w:hAnsi="Arial" w:cs="Arial"/>
          <w:sz w:val="24"/>
          <w:szCs w:val="24"/>
        </w:rPr>
        <w:t xml:space="preserve"> find the information you can perform an advanced search Applications Search (greatercambridgeplanning.org) In the description box search with grass or verge to identify any relevant applications. Each application will show the location and any images we hold. The date fields can be used to filter the results further.</w:t>
      </w:r>
      <w:r w:rsidRPr="00A259FD">
        <w:rPr>
          <w:rFonts w:ascii="Arial" w:hAnsi="Arial" w:cs="Arial"/>
          <w:sz w:val="24"/>
          <w:szCs w:val="24"/>
        </w:rPr>
        <w:br/>
        <w:t xml:space="preserve">A guide to using the search function can be found here: </w:t>
      </w:r>
      <w:hyperlink r:id="rId10" w:history="1">
        <w:r w:rsidRPr="00FC7D37">
          <w:rPr>
            <w:rStyle w:val="Hyperlink"/>
            <w:rFonts w:ascii="Arial" w:hAnsi="Arial" w:cs="Arial"/>
            <w:sz w:val="24"/>
            <w:szCs w:val="24"/>
          </w:rPr>
          <w:t>https://www.scambs.gov.uk/planning/public-access-user-guide/</w:t>
        </w:r>
      </w:hyperlink>
    </w:p>
    <w:p w14:paraId="61930E41" w14:textId="1E750F9C" w:rsidR="006049F4" w:rsidRPr="00D00B5B" w:rsidRDefault="00A259FD" w:rsidP="00843A58">
      <w:pPr>
        <w:rPr>
          <w:rFonts w:ascii="Arial" w:hAnsi="Arial" w:cs="Arial"/>
          <w:sz w:val="24"/>
          <w:szCs w:val="24"/>
        </w:rPr>
      </w:pPr>
      <w:r w:rsidRPr="00A259FD">
        <w:rPr>
          <w:rFonts w:ascii="Arial" w:hAnsi="Arial" w:cs="Arial"/>
          <w:sz w:val="24"/>
          <w:szCs w:val="24"/>
        </w:rPr>
        <w:t xml:space="preserve"> You do not need to set up an account to use the system though.</w:t>
      </w:r>
      <w:r w:rsidR="00873C5A" w:rsidRPr="00843A58">
        <w:rPr>
          <w:rFonts w:ascii="Arial" w:hAnsi="Arial" w:cs="Arial"/>
          <w:sz w:val="24"/>
          <w:szCs w:val="24"/>
        </w:rPr>
        <w:br/>
      </w:r>
      <w:r w:rsidR="00B463F9" w:rsidRPr="00D00B5B">
        <w:rPr>
          <w:rFonts w:ascii="Arial" w:hAnsi="Arial" w:cs="Arial"/>
          <w:sz w:val="24"/>
          <w:szCs w:val="24"/>
        </w:rPr>
        <w:br/>
        <w:t xml:space="preserve">We aim to provide a </w:t>
      </w:r>
      <w:r w:rsidR="006B3C5C" w:rsidRPr="00D00B5B">
        <w:rPr>
          <w:rFonts w:ascii="Arial" w:hAnsi="Arial" w:cs="Arial"/>
          <w:sz w:val="24"/>
          <w:szCs w:val="24"/>
        </w:rPr>
        <w:t>high-quality</w:t>
      </w:r>
      <w:r w:rsidR="00B463F9" w:rsidRPr="00D00B5B">
        <w:rPr>
          <w:rFonts w:ascii="Arial" w:hAnsi="Arial" w:cs="Arial"/>
          <w:sz w:val="24"/>
          <w:szCs w:val="24"/>
        </w:rPr>
        <w:t xml:space="preserve"> service to you and hope that you are satisfied with this response. If you have any further </w:t>
      </w:r>
      <w:r w:rsidR="006B3C5C" w:rsidRPr="00D00B5B">
        <w:rPr>
          <w:rFonts w:ascii="Arial" w:hAnsi="Arial" w:cs="Arial"/>
          <w:sz w:val="24"/>
          <w:szCs w:val="24"/>
        </w:rPr>
        <w:t>questions,</w:t>
      </w:r>
      <w:r w:rsidR="00B463F9" w:rsidRPr="00D00B5B">
        <w:rPr>
          <w:rFonts w:ascii="Arial" w:hAnsi="Arial" w:cs="Arial"/>
          <w:sz w:val="24"/>
          <w:szCs w:val="24"/>
        </w:rPr>
        <w:t xml:space="preserve"> please do not hesitate to contact us.</w:t>
      </w:r>
    </w:p>
    <w:p w14:paraId="11568F35" w14:textId="77777777" w:rsidR="00B463F9" w:rsidRDefault="00B463F9" w:rsidP="00B463F9">
      <w:pPr>
        <w:rPr>
          <w:rFonts w:ascii="Calibri" w:hAnsi="Calibri" w:cs="Calibri"/>
          <w:color w:val="444444"/>
          <w:sz w:val="21"/>
          <w:szCs w:val="21"/>
          <w:shd w:val="clear" w:color="auto" w:fill="F0F0F0"/>
        </w:rPr>
      </w:pPr>
    </w:p>
    <w:p w14:paraId="0699984B" w14:textId="55801CE9" w:rsidR="004E1A7B" w:rsidRPr="00C723A9" w:rsidRDefault="00814B89" w:rsidP="00BC5AA6">
      <w:pPr>
        <w:rPr>
          <w:rFonts w:ascii="Arial" w:eastAsia="Arial" w:hAnsi="Arial" w:cs="Arial"/>
          <w:sz w:val="24"/>
          <w:szCs w:val="24"/>
        </w:rPr>
      </w:pPr>
      <w:r w:rsidRPr="00547A5A">
        <w:rPr>
          <w:rFonts w:ascii="Arial" w:eastAsia="Arial" w:hAnsi="Arial" w:cs="Arial"/>
          <w:noProof/>
          <w:sz w:val="24"/>
          <w:szCs w:val="24"/>
          <w:lang w:val="en-GB" w:eastAsia="en-GB"/>
        </w:rPr>
        <mc:AlternateContent>
          <mc:Choice Requires="wps">
            <w:drawing>
              <wp:inline distT="0" distB="0" distL="0" distR="0" wp14:anchorId="4D7420A1" wp14:editId="7B14A0D8">
                <wp:extent cx="5423535" cy="207645"/>
                <wp:effectExtent l="12700" t="10795" r="12065"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20764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5C5C9F" w14:textId="77777777" w:rsidR="004E1A7B" w:rsidRDefault="004E1A7B">
                            <w:pPr>
                              <w:spacing w:before="16"/>
                              <w:ind w:left="106"/>
                              <w:rPr>
                                <w:rFonts w:ascii="Arial" w:eastAsia="Arial" w:hAnsi="Arial" w:cs="Arial"/>
                                <w:sz w:val="24"/>
                                <w:szCs w:val="24"/>
                              </w:rPr>
                            </w:pPr>
                            <w:r>
                              <w:rPr>
                                <w:rFonts w:ascii="Arial"/>
                                <w:sz w:val="24"/>
                              </w:rPr>
                              <w:t xml:space="preserve">Further </w:t>
                            </w:r>
                            <w:r>
                              <w:rPr>
                                <w:rFonts w:ascii="Arial"/>
                                <w:spacing w:val="-1"/>
                                <w:sz w:val="24"/>
                              </w:rPr>
                              <w:t>queries</w:t>
                            </w:r>
                            <w:r>
                              <w:rPr>
                                <w:rFonts w:ascii="Arial"/>
                                <w:sz w:val="24"/>
                              </w:rPr>
                              <w:t xml:space="preserve"> </w:t>
                            </w:r>
                            <w:r>
                              <w:rPr>
                                <w:rFonts w:ascii="Arial"/>
                                <w:spacing w:val="-1"/>
                                <w:sz w:val="24"/>
                              </w:rPr>
                              <w:t>on</w:t>
                            </w:r>
                            <w:r>
                              <w:rPr>
                                <w:rFonts w:ascii="Arial"/>
                                <w:sz w:val="24"/>
                              </w:rPr>
                              <w:t xml:space="preserve"> this </w:t>
                            </w:r>
                            <w:r>
                              <w:rPr>
                                <w:rFonts w:ascii="Arial"/>
                                <w:spacing w:val="-1"/>
                                <w:sz w:val="24"/>
                              </w:rPr>
                              <w:t>matter</w:t>
                            </w:r>
                            <w:r>
                              <w:rPr>
                                <w:rFonts w:ascii="Arial"/>
                                <w:sz w:val="24"/>
                              </w:rPr>
                              <w:t xml:space="preserve"> </w:t>
                            </w:r>
                            <w:r>
                              <w:rPr>
                                <w:rFonts w:ascii="Arial"/>
                                <w:spacing w:val="-1"/>
                                <w:sz w:val="24"/>
                              </w:rPr>
                              <w:t>should</w:t>
                            </w:r>
                            <w:r>
                              <w:rPr>
                                <w:rFonts w:ascii="Arial"/>
                                <w:spacing w:val="-2"/>
                                <w:sz w:val="24"/>
                              </w:rPr>
                              <w:t xml:space="preserve"> </w:t>
                            </w:r>
                            <w:r>
                              <w:rPr>
                                <w:rFonts w:ascii="Arial"/>
                                <w:sz w:val="24"/>
                              </w:rPr>
                              <w:t>be</w:t>
                            </w:r>
                            <w:r>
                              <w:rPr>
                                <w:rFonts w:ascii="Arial"/>
                                <w:spacing w:val="-2"/>
                                <w:sz w:val="24"/>
                              </w:rPr>
                              <w:t xml:space="preserve"> </w:t>
                            </w:r>
                            <w:r>
                              <w:rPr>
                                <w:rFonts w:ascii="Arial"/>
                                <w:spacing w:val="-1"/>
                                <w:sz w:val="24"/>
                              </w:rPr>
                              <w:t>directed</w:t>
                            </w:r>
                            <w:r>
                              <w:rPr>
                                <w:rFonts w:ascii="Arial"/>
                                <w:spacing w:val="4"/>
                                <w:sz w:val="24"/>
                              </w:rPr>
                              <w:t xml:space="preserve"> </w:t>
                            </w:r>
                            <w:r>
                              <w:rPr>
                                <w:rFonts w:ascii="Arial"/>
                                <w:spacing w:val="-1"/>
                                <w:sz w:val="24"/>
                              </w:rPr>
                              <w:t xml:space="preserve">to </w:t>
                            </w:r>
                            <w:hyperlink r:id="rId11">
                              <w:r>
                                <w:rPr>
                                  <w:rFonts w:ascii="Arial"/>
                                  <w:color w:val="0000FF"/>
                                  <w:spacing w:val="-1"/>
                                  <w:sz w:val="24"/>
                                  <w:u w:val="single" w:color="0000FF"/>
                                </w:rPr>
                                <w:t>foi@cambridge.gov.uk</w:t>
                              </w:r>
                            </w:hyperlink>
                          </w:p>
                        </w:txbxContent>
                      </wps:txbx>
                      <wps:bodyPr rot="0" vert="horz" wrap="square" lIns="0" tIns="0" rIns="0" bIns="0" anchor="t" anchorCtr="0" upright="1">
                        <a:noAutofit/>
                      </wps:bodyPr>
                    </wps:wsp>
                  </a:graphicData>
                </a:graphic>
              </wp:inline>
            </w:drawing>
          </mc:Choice>
          <mc:Fallback>
            <w:pict>
              <v:shapetype w14:anchorId="4D7420A1" id="_x0000_t202" coordsize="21600,21600" o:spt="202" path="m,l,21600r21600,l21600,xe">
                <v:stroke joinstyle="miter"/>
                <v:path gradientshapeok="t" o:connecttype="rect"/>
              </v:shapetype>
              <v:shape id="Text Box 2" o:spid="_x0000_s1026" type="#_x0000_t202" style="width:427.0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" filled="f" strokeweight=".58pt">
                <v:textbox inset="0,0,0,0">
                  <w:txbxContent>
                    <w:p w14:paraId="335C5C9F" w14:textId="77777777" w:rsidR="004E1A7B" w:rsidRDefault="004E1A7B">
                      <w:pPr>
                        <w:spacing w:before="16"/>
                        <w:ind w:left="106"/>
                        <w:rPr>
                          <w:rFonts w:ascii="Arial" w:eastAsia="Arial" w:hAnsi="Arial" w:cs="Arial"/>
                          <w:sz w:val="24"/>
                          <w:szCs w:val="24"/>
                        </w:rPr>
                      </w:pPr>
                      <w:r>
                        <w:rPr>
                          <w:rFonts w:ascii="Arial"/>
                          <w:sz w:val="24"/>
                        </w:rPr>
                        <w:t xml:space="preserve">Further </w:t>
                      </w:r>
                      <w:r>
                        <w:rPr>
                          <w:rFonts w:ascii="Arial"/>
                          <w:spacing w:val="-1"/>
                          <w:sz w:val="24"/>
                        </w:rPr>
                        <w:t>queries</w:t>
                      </w:r>
                      <w:r>
                        <w:rPr>
                          <w:rFonts w:ascii="Arial"/>
                          <w:sz w:val="24"/>
                        </w:rPr>
                        <w:t xml:space="preserve"> </w:t>
                      </w:r>
                      <w:r>
                        <w:rPr>
                          <w:rFonts w:ascii="Arial"/>
                          <w:spacing w:val="-1"/>
                          <w:sz w:val="24"/>
                        </w:rPr>
                        <w:t>on</w:t>
                      </w:r>
                      <w:r>
                        <w:rPr>
                          <w:rFonts w:ascii="Arial"/>
                          <w:sz w:val="24"/>
                        </w:rPr>
                        <w:t xml:space="preserve"> this </w:t>
                      </w:r>
                      <w:r>
                        <w:rPr>
                          <w:rFonts w:ascii="Arial"/>
                          <w:spacing w:val="-1"/>
                          <w:sz w:val="24"/>
                        </w:rPr>
                        <w:t>matter</w:t>
                      </w:r>
                      <w:r>
                        <w:rPr>
                          <w:rFonts w:ascii="Arial"/>
                          <w:sz w:val="24"/>
                        </w:rPr>
                        <w:t xml:space="preserve"> </w:t>
                      </w:r>
                      <w:r>
                        <w:rPr>
                          <w:rFonts w:ascii="Arial"/>
                          <w:spacing w:val="-1"/>
                          <w:sz w:val="24"/>
                        </w:rPr>
                        <w:t>should</w:t>
                      </w:r>
                      <w:r>
                        <w:rPr>
                          <w:rFonts w:ascii="Arial"/>
                          <w:spacing w:val="-2"/>
                          <w:sz w:val="24"/>
                        </w:rPr>
                        <w:t xml:space="preserve"> </w:t>
                      </w:r>
                      <w:r>
                        <w:rPr>
                          <w:rFonts w:ascii="Arial"/>
                          <w:sz w:val="24"/>
                        </w:rPr>
                        <w:t>be</w:t>
                      </w:r>
                      <w:r>
                        <w:rPr>
                          <w:rFonts w:ascii="Arial"/>
                          <w:spacing w:val="-2"/>
                          <w:sz w:val="24"/>
                        </w:rPr>
                        <w:t xml:space="preserve"> </w:t>
                      </w:r>
                      <w:r>
                        <w:rPr>
                          <w:rFonts w:ascii="Arial"/>
                          <w:spacing w:val="-1"/>
                          <w:sz w:val="24"/>
                        </w:rPr>
                        <w:t>directed</w:t>
                      </w:r>
                      <w:r>
                        <w:rPr>
                          <w:rFonts w:ascii="Arial"/>
                          <w:spacing w:val="4"/>
                          <w:sz w:val="24"/>
                        </w:rPr>
                        <w:t xml:space="preserve"> </w:t>
                      </w:r>
                      <w:r>
                        <w:rPr>
                          <w:rFonts w:ascii="Arial"/>
                          <w:spacing w:val="-1"/>
                          <w:sz w:val="24"/>
                        </w:rPr>
                        <w:t xml:space="preserve">to </w:t>
                      </w:r>
                      <w:hyperlink r:id="rId12">
                        <w:r>
                          <w:rPr>
                            <w:rFonts w:ascii="Arial"/>
                            <w:color w:val="0000FF"/>
                            <w:spacing w:val="-1"/>
                            <w:sz w:val="24"/>
                            <w:u w:val="single" w:color="0000FF"/>
                          </w:rPr>
                          <w:t>foi@cambridge.gov.uk</w:t>
                        </w:r>
                      </w:hyperlink>
                    </w:p>
                  </w:txbxContent>
                </v:textbox>
                <w10:anchorlock/>
              </v:shape>
            </w:pict>
          </mc:Fallback>
        </mc:AlternateContent>
      </w:r>
    </w:p>
    <w:sectPr w:rsidR="004E1A7B" w:rsidRPr="00C723A9" w:rsidSect="00D101FA">
      <w:headerReference w:type="default" r:id="rId13"/>
      <w:type w:val="continuous"/>
      <w:pgSz w:w="11910" w:h="16850"/>
      <w:pgMar w:top="980" w:right="1580" w:bottom="1276" w:left="1580" w:header="113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016F" w14:textId="77777777" w:rsidR="00E053B7" w:rsidRDefault="00E053B7">
      <w:r>
        <w:separator/>
      </w:r>
    </w:p>
  </w:endnote>
  <w:endnote w:type="continuationSeparator" w:id="0">
    <w:p w14:paraId="6D40B7D2" w14:textId="77777777" w:rsidR="00E053B7" w:rsidRDefault="00E053B7">
      <w:r>
        <w:continuationSeparator/>
      </w:r>
    </w:p>
  </w:endnote>
  <w:endnote w:type="continuationNotice" w:id="1">
    <w:p w14:paraId="28EE5DF5" w14:textId="77777777" w:rsidR="00E053B7" w:rsidRDefault="00E05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F924" w14:textId="77777777" w:rsidR="00E053B7" w:rsidRDefault="00E053B7">
      <w:r>
        <w:separator/>
      </w:r>
    </w:p>
  </w:footnote>
  <w:footnote w:type="continuationSeparator" w:id="0">
    <w:p w14:paraId="6B33DB38" w14:textId="77777777" w:rsidR="00E053B7" w:rsidRDefault="00E053B7">
      <w:r>
        <w:continuationSeparator/>
      </w:r>
    </w:p>
  </w:footnote>
  <w:footnote w:type="continuationNotice" w:id="1">
    <w:p w14:paraId="7661C7FB" w14:textId="77777777" w:rsidR="00E053B7" w:rsidRDefault="00E05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B9FA" w14:textId="77777777" w:rsidR="002B4AB0" w:rsidRPr="002E069A" w:rsidRDefault="002B4AB0" w:rsidP="002B4AB0">
    <w:pPr>
      <w:pStyle w:val="BodyText"/>
      <w:tabs>
        <w:tab w:val="right" w:pos="8750"/>
      </w:tabs>
      <w:spacing w:line="360" w:lineRule="auto"/>
      <w:ind w:left="20"/>
      <w:rPr>
        <w:rFonts w:cs="Arial"/>
      </w:rPr>
    </w:pPr>
    <w:r>
      <w:rPr>
        <w:rFonts w:cs="Arial"/>
        <w:spacing w:val="-1"/>
      </w:rPr>
      <w:t xml:space="preserve">FOI Ref </w:t>
    </w:r>
    <w:r>
      <w:rPr>
        <w:rFonts w:cs="Arial"/>
        <w:spacing w:val="-1"/>
      </w:rPr>
      <w:tab/>
    </w:r>
    <w:r w:rsidRPr="002E069A">
      <w:rPr>
        <w:rFonts w:cs="Arial"/>
        <w:spacing w:val="-1"/>
      </w:rPr>
      <w:t>Response</w:t>
    </w:r>
    <w:r w:rsidRPr="002E069A">
      <w:rPr>
        <w:rFonts w:cs="Arial"/>
      </w:rPr>
      <w:t xml:space="preserve"> </w:t>
    </w:r>
    <w:r w:rsidRPr="002E069A">
      <w:rPr>
        <w:rFonts w:cs="Arial"/>
        <w:spacing w:val="-1"/>
      </w:rPr>
      <w:t>sent</w:t>
    </w:r>
    <w:r w:rsidR="002A6BBF">
      <w:rPr>
        <w:rFonts w:cs="Arial"/>
        <w:spacing w:val="-1"/>
      </w:rPr>
      <w:t xml:space="preserve"> </w:t>
    </w:r>
  </w:p>
  <w:p w14:paraId="7F44789E" w14:textId="77777777" w:rsidR="004E1A7B" w:rsidRDefault="004E1A7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58D"/>
    <w:multiLevelType w:val="hybridMultilevel"/>
    <w:tmpl w:val="2CDC8106"/>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 w15:restartNumberingAfterBreak="0">
    <w:nsid w:val="06337871"/>
    <w:multiLevelType w:val="hybridMultilevel"/>
    <w:tmpl w:val="4FDC18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B7A4F"/>
    <w:multiLevelType w:val="multilevel"/>
    <w:tmpl w:val="DF72A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B19FD"/>
    <w:multiLevelType w:val="hybridMultilevel"/>
    <w:tmpl w:val="736A2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B60AF"/>
    <w:multiLevelType w:val="hybridMultilevel"/>
    <w:tmpl w:val="99AC06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26804"/>
    <w:multiLevelType w:val="multilevel"/>
    <w:tmpl w:val="5B38E9FE"/>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A1446F"/>
    <w:multiLevelType w:val="hybridMultilevel"/>
    <w:tmpl w:val="57002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A56F2F"/>
    <w:multiLevelType w:val="hybridMultilevel"/>
    <w:tmpl w:val="AEB25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33EFD"/>
    <w:multiLevelType w:val="hybridMultilevel"/>
    <w:tmpl w:val="8DB6E2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5428E"/>
    <w:multiLevelType w:val="hybridMultilevel"/>
    <w:tmpl w:val="1F22C0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1A30878"/>
    <w:multiLevelType w:val="multilevel"/>
    <w:tmpl w:val="4A343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E45854"/>
    <w:multiLevelType w:val="hybridMultilevel"/>
    <w:tmpl w:val="C17AED86"/>
    <w:lvl w:ilvl="0" w:tplc="BE881738">
      <w:start w:val="1"/>
      <w:numFmt w:val="bullet"/>
      <w:lvlText w:val="·"/>
      <w:lvlJc w:val="left"/>
      <w:pPr>
        <w:ind w:left="118" w:hanging="682"/>
      </w:pPr>
      <w:rPr>
        <w:rFonts w:ascii="Arial" w:eastAsia="Arial" w:hAnsi="Arial" w:hint="default"/>
        <w:i/>
        <w:sz w:val="24"/>
        <w:szCs w:val="24"/>
      </w:rPr>
    </w:lvl>
    <w:lvl w:ilvl="1" w:tplc="35CC4D0A">
      <w:start w:val="1"/>
      <w:numFmt w:val="bullet"/>
      <w:lvlText w:val="•"/>
      <w:lvlJc w:val="left"/>
      <w:pPr>
        <w:ind w:left="960" w:hanging="682"/>
      </w:pPr>
      <w:rPr>
        <w:rFonts w:hint="default"/>
      </w:rPr>
    </w:lvl>
    <w:lvl w:ilvl="2" w:tplc="E38E47CA">
      <w:start w:val="1"/>
      <w:numFmt w:val="bullet"/>
      <w:lvlText w:val="•"/>
      <w:lvlJc w:val="left"/>
      <w:pPr>
        <w:ind w:left="1803" w:hanging="682"/>
      </w:pPr>
      <w:rPr>
        <w:rFonts w:hint="default"/>
      </w:rPr>
    </w:lvl>
    <w:lvl w:ilvl="3" w:tplc="796ED1A0">
      <w:start w:val="1"/>
      <w:numFmt w:val="bullet"/>
      <w:lvlText w:val="•"/>
      <w:lvlJc w:val="left"/>
      <w:pPr>
        <w:ind w:left="2646" w:hanging="682"/>
      </w:pPr>
      <w:rPr>
        <w:rFonts w:hint="default"/>
      </w:rPr>
    </w:lvl>
    <w:lvl w:ilvl="4" w:tplc="8BAE3DBC">
      <w:start w:val="1"/>
      <w:numFmt w:val="bullet"/>
      <w:lvlText w:val="•"/>
      <w:lvlJc w:val="left"/>
      <w:pPr>
        <w:ind w:left="3489" w:hanging="682"/>
      </w:pPr>
      <w:rPr>
        <w:rFonts w:hint="default"/>
      </w:rPr>
    </w:lvl>
    <w:lvl w:ilvl="5" w:tplc="B964C6D4">
      <w:start w:val="1"/>
      <w:numFmt w:val="bullet"/>
      <w:lvlText w:val="•"/>
      <w:lvlJc w:val="left"/>
      <w:pPr>
        <w:ind w:left="4332" w:hanging="682"/>
      </w:pPr>
      <w:rPr>
        <w:rFonts w:hint="default"/>
      </w:rPr>
    </w:lvl>
    <w:lvl w:ilvl="6" w:tplc="3850CAA4">
      <w:start w:val="1"/>
      <w:numFmt w:val="bullet"/>
      <w:lvlText w:val="•"/>
      <w:lvlJc w:val="left"/>
      <w:pPr>
        <w:ind w:left="5175" w:hanging="682"/>
      </w:pPr>
      <w:rPr>
        <w:rFonts w:hint="default"/>
      </w:rPr>
    </w:lvl>
    <w:lvl w:ilvl="7" w:tplc="79F4099E">
      <w:start w:val="1"/>
      <w:numFmt w:val="bullet"/>
      <w:lvlText w:val="•"/>
      <w:lvlJc w:val="left"/>
      <w:pPr>
        <w:ind w:left="6017" w:hanging="682"/>
      </w:pPr>
      <w:rPr>
        <w:rFonts w:hint="default"/>
      </w:rPr>
    </w:lvl>
    <w:lvl w:ilvl="8" w:tplc="313E662A">
      <w:start w:val="1"/>
      <w:numFmt w:val="bullet"/>
      <w:lvlText w:val="•"/>
      <w:lvlJc w:val="left"/>
      <w:pPr>
        <w:ind w:left="6860" w:hanging="682"/>
      </w:pPr>
      <w:rPr>
        <w:rFonts w:hint="default"/>
      </w:rPr>
    </w:lvl>
  </w:abstractNum>
  <w:abstractNum w:abstractNumId="12" w15:restartNumberingAfterBreak="0">
    <w:nsid w:val="39721BE9"/>
    <w:multiLevelType w:val="multilevel"/>
    <w:tmpl w:val="CA92F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455D5C"/>
    <w:multiLevelType w:val="multilevel"/>
    <w:tmpl w:val="D7B62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4981BF2"/>
    <w:multiLevelType w:val="multilevel"/>
    <w:tmpl w:val="A1F26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9366CA"/>
    <w:multiLevelType w:val="multilevel"/>
    <w:tmpl w:val="5FE8D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135D75"/>
    <w:multiLevelType w:val="hybridMultilevel"/>
    <w:tmpl w:val="1AC8BF56"/>
    <w:lvl w:ilvl="0" w:tplc="478A0BFA">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03030"/>
    <w:multiLevelType w:val="hybridMultilevel"/>
    <w:tmpl w:val="033A31FA"/>
    <w:lvl w:ilvl="0" w:tplc="8B76B9D8">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6B462FE3"/>
    <w:multiLevelType w:val="hybridMultilevel"/>
    <w:tmpl w:val="62F4813A"/>
    <w:lvl w:ilvl="0" w:tplc="F258AD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780CB2"/>
    <w:multiLevelType w:val="hybridMultilevel"/>
    <w:tmpl w:val="F22C1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4E256B3"/>
    <w:multiLevelType w:val="hybridMultilevel"/>
    <w:tmpl w:val="D09465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214E1"/>
    <w:multiLevelType w:val="hybridMultilevel"/>
    <w:tmpl w:val="B0846E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B5D7954"/>
    <w:multiLevelType w:val="multilevel"/>
    <w:tmpl w:val="97F86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15"/>
  </w:num>
  <w:num w:numId="13">
    <w:abstractNumId w:val="8"/>
  </w:num>
  <w:num w:numId="14">
    <w:abstractNumId w:val="20"/>
  </w:num>
  <w:num w:numId="15">
    <w:abstractNumId w:val="4"/>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0"/>
  </w:num>
  <w:num w:numId="24">
    <w:abstractNumId w:val="2"/>
  </w:num>
  <w:num w:numId="25">
    <w:abstractNumId w:val="5"/>
  </w:num>
  <w:num w:numId="26">
    <w:abstractNumId w:val="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E3"/>
    <w:rsid w:val="00002AD5"/>
    <w:rsid w:val="00002C8B"/>
    <w:rsid w:val="00013031"/>
    <w:rsid w:val="00016896"/>
    <w:rsid w:val="00023384"/>
    <w:rsid w:val="0002499B"/>
    <w:rsid w:val="000316D3"/>
    <w:rsid w:val="00037CD7"/>
    <w:rsid w:val="00047DD0"/>
    <w:rsid w:val="00060EAF"/>
    <w:rsid w:val="00062F65"/>
    <w:rsid w:val="00063E9E"/>
    <w:rsid w:val="00063EC2"/>
    <w:rsid w:val="0006497D"/>
    <w:rsid w:val="000657D8"/>
    <w:rsid w:val="00065B4D"/>
    <w:rsid w:val="0007063B"/>
    <w:rsid w:val="00071BEC"/>
    <w:rsid w:val="00073C4B"/>
    <w:rsid w:val="00087D66"/>
    <w:rsid w:val="000900D0"/>
    <w:rsid w:val="0009138C"/>
    <w:rsid w:val="000B5269"/>
    <w:rsid w:val="000C2BC3"/>
    <w:rsid w:val="000D12B1"/>
    <w:rsid w:val="000D1ECC"/>
    <w:rsid w:val="000E155C"/>
    <w:rsid w:val="000F6BEE"/>
    <w:rsid w:val="001109DE"/>
    <w:rsid w:val="00110E20"/>
    <w:rsid w:val="00114AC9"/>
    <w:rsid w:val="001158B6"/>
    <w:rsid w:val="001218B4"/>
    <w:rsid w:val="0012252E"/>
    <w:rsid w:val="001230BB"/>
    <w:rsid w:val="001410E1"/>
    <w:rsid w:val="001503A6"/>
    <w:rsid w:val="001626A2"/>
    <w:rsid w:val="0017011A"/>
    <w:rsid w:val="00173B20"/>
    <w:rsid w:val="00174C11"/>
    <w:rsid w:val="00182E17"/>
    <w:rsid w:val="0018384F"/>
    <w:rsid w:val="00186F30"/>
    <w:rsid w:val="00191F3E"/>
    <w:rsid w:val="001B6BC6"/>
    <w:rsid w:val="001D2F7E"/>
    <w:rsid w:val="001E726F"/>
    <w:rsid w:val="001F7E87"/>
    <w:rsid w:val="002055FE"/>
    <w:rsid w:val="002065A6"/>
    <w:rsid w:val="00210A86"/>
    <w:rsid w:val="00212879"/>
    <w:rsid w:val="00215D63"/>
    <w:rsid w:val="00232254"/>
    <w:rsid w:val="00232669"/>
    <w:rsid w:val="00243FD8"/>
    <w:rsid w:val="00246C01"/>
    <w:rsid w:val="00263429"/>
    <w:rsid w:val="002652D9"/>
    <w:rsid w:val="00273C9D"/>
    <w:rsid w:val="00277E06"/>
    <w:rsid w:val="002907D1"/>
    <w:rsid w:val="00291A39"/>
    <w:rsid w:val="002A112D"/>
    <w:rsid w:val="002A3B4A"/>
    <w:rsid w:val="002A6BBF"/>
    <w:rsid w:val="002A6CD1"/>
    <w:rsid w:val="002B4AB0"/>
    <w:rsid w:val="002B5207"/>
    <w:rsid w:val="002B5A19"/>
    <w:rsid w:val="002B738E"/>
    <w:rsid w:val="002C677F"/>
    <w:rsid w:val="002C6AB6"/>
    <w:rsid w:val="002C775D"/>
    <w:rsid w:val="002E069A"/>
    <w:rsid w:val="002E25C0"/>
    <w:rsid w:val="002E5928"/>
    <w:rsid w:val="002F28A3"/>
    <w:rsid w:val="002F6412"/>
    <w:rsid w:val="0030423C"/>
    <w:rsid w:val="00306962"/>
    <w:rsid w:val="00313057"/>
    <w:rsid w:val="00315731"/>
    <w:rsid w:val="003204F2"/>
    <w:rsid w:val="00325663"/>
    <w:rsid w:val="00331BCC"/>
    <w:rsid w:val="00353C66"/>
    <w:rsid w:val="00372B01"/>
    <w:rsid w:val="00377FBF"/>
    <w:rsid w:val="0039186C"/>
    <w:rsid w:val="003A5C5E"/>
    <w:rsid w:val="003A6750"/>
    <w:rsid w:val="003B2CF0"/>
    <w:rsid w:val="003C63ED"/>
    <w:rsid w:val="003D2345"/>
    <w:rsid w:val="003E4A20"/>
    <w:rsid w:val="003E6B5F"/>
    <w:rsid w:val="003E782B"/>
    <w:rsid w:val="003F1679"/>
    <w:rsid w:val="003F3BCF"/>
    <w:rsid w:val="00400C72"/>
    <w:rsid w:val="00405444"/>
    <w:rsid w:val="00441B5D"/>
    <w:rsid w:val="0045445E"/>
    <w:rsid w:val="004846D0"/>
    <w:rsid w:val="00486486"/>
    <w:rsid w:val="00492258"/>
    <w:rsid w:val="00492431"/>
    <w:rsid w:val="004953C0"/>
    <w:rsid w:val="0049647C"/>
    <w:rsid w:val="004A4C3D"/>
    <w:rsid w:val="004B30B9"/>
    <w:rsid w:val="004C22D8"/>
    <w:rsid w:val="004E1A7B"/>
    <w:rsid w:val="004E25EA"/>
    <w:rsid w:val="004E47B7"/>
    <w:rsid w:val="004E5BB2"/>
    <w:rsid w:val="0051177E"/>
    <w:rsid w:val="00517972"/>
    <w:rsid w:val="0052091F"/>
    <w:rsid w:val="0052639F"/>
    <w:rsid w:val="0054346F"/>
    <w:rsid w:val="00543D60"/>
    <w:rsid w:val="00545A54"/>
    <w:rsid w:val="00547A5A"/>
    <w:rsid w:val="0055230A"/>
    <w:rsid w:val="0055345E"/>
    <w:rsid w:val="00555ACC"/>
    <w:rsid w:val="005568C3"/>
    <w:rsid w:val="00556DFE"/>
    <w:rsid w:val="0056100B"/>
    <w:rsid w:val="0056227F"/>
    <w:rsid w:val="00574281"/>
    <w:rsid w:val="00577626"/>
    <w:rsid w:val="00583214"/>
    <w:rsid w:val="00586839"/>
    <w:rsid w:val="0059414B"/>
    <w:rsid w:val="005A2443"/>
    <w:rsid w:val="005A7790"/>
    <w:rsid w:val="005B4234"/>
    <w:rsid w:val="005B44F0"/>
    <w:rsid w:val="005C04A0"/>
    <w:rsid w:val="005D0391"/>
    <w:rsid w:val="005D0E86"/>
    <w:rsid w:val="005D6546"/>
    <w:rsid w:val="005E2D9E"/>
    <w:rsid w:val="005E5B0C"/>
    <w:rsid w:val="005F4E06"/>
    <w:rsid w:val="005F5F99"/>
    <w:rsid w:val="00602129"/>
    <w:rsid w:val="006049F4"/>
    <w:rsid w:val="00613D84"/>
    <w:rsid w:val="00620C05"/>
    <w:rsid w:val="0063714B"/>
    <w:rsid w:val="00661590"/>
    <w:rsid w:val="00683273"/>
    <w:rsid w:val="006917EC"/>
    <w:rsid w:val="006B3C5C"/>
    <w:rsid w:val="006C27F2"/>
    <w:rsid w:val="006D378B"/>
    <w:rsid w:val="006E2806"/>
    <w:rsid w:val="006E6D1E"/>
    <w:rsid w:val="006F5DEF"/>
    <w:rsid w:val="006F67A1"/>
    <w:rsid w:val="006F6F18"/>
    <w:rsid w:val="0070783F"/>
    <w:rsid w:val="00707961"/>
    <w:rsid w:val="00711DB0"/>
    <w:rsid w:val="00723F10"/>
    <w:rsid w:val="00730914"/>
    <w:rsid w:val="007342BE"/>
    <w:rsid w:val="007401E3"/>
    <w:rsid w:val="00755E4C"/>
    <w:rsid w:val="007604A5"/>
    <w:rsid w:val="00761CCF"/>
    <w:rsid w:val="0077414D"/>
    <w:rsid w:val="00782B98"/>
    <w:rsid w:val="0079096C"/>
    <w:rsid w:val="00796926"/>
    <w:rsid w:val="007A358D"/>
    <w:rsid w:val="007B0AE9"/>
    <w:rsid w:val="007B2122"/>
    <w:rsid w:val="007D2337"/>
    <w:rsid w:val="007E3238"/>
    <w:rsid w:val="007E4E7D"/>
    <w:rsid w:val="007E5069"/>
    <w:rsid w:val="007E6234"/>
    <w:rsid w:val="007F2939"/>
    <w:rsid w:val="007F7F3B"/>
    <w:rsid w:val="00814B89"/>
    <w:rsid w:val="008150F0"/>
    <w:rsid w:val="00823087"/>
    <w:rsid w:val="00826230"/>
    <w:rsid w:val="00832C7E"/>
    <w:rsid w:val="0083725A"/>
    <w:rsid w:val="00843A58"/>
    <w:rsid w:val="00844D5D"/>
    <w:rsid w:val="008540D9"/>
    <w:rsid w:val="008618C2"/>
    <w:rsid w:val="0086285C"/>
    <w:rsid w:val="00873C5A"/>
    <w:rsid w:val="008810FE"/>
    <w:rsid w:val="008B13E2"/>
    <w:rsid w:val="008B6BFD"/>
    <w:rsid w:val="008D5D18"/>
    <w:rsid w:val="008D618B"/>
    <w:rsid w:val="008E4D0D"/>
    <w:rsid w:val="008F2CC8"/>
    <w:rsid w:val="00910FDE"/>
    <w:rsid w:val="00934353"/>
    <w:rsid w:val="009647D0"/>
    <w:rsid w:val="009729F7"/>
    <w:rsid w:val="00973981"/>
    <w:rsid w:val="00983805"/>
    <w:rsid w:val="00990E9F"/>
    <w:rsid w:val="009A3003"/>
    <w:rsid w:val="009A6F43"/>
    <w:rsid w:val="009C1190"/>
    <w:rsid w:val="009C517D"/>
    <w:rsid w:val="009D3333"/>
    <w:rsid w:val="009F2441"/>
    <w:rsid w:val="009F6C82"/>
    <w:rsid w:val="00A0023D"/>
    <w:rsid w:val="00A034A1"/>
    <w:rsid w:val="00A07451"/>
    <w:rsid w:val="00A13B58"/>
    <w:rsid w:val="00A25830"/>
    <w:rsid w:val="00A259FD"/>
    <w:rsid w:val="00A25B4D"/>
    <w:rsid w:val="00A3035C"/>
    <w:rsid w:val="00A5262D"/>
    <w:rsid w:val="00A65CC4"/>
    <w:rsid w:val="00A6655F"/>
    <w:rsid w:val="00A871E8"/>
    <w:rsid w:val="00AA0E68"/>
    <w:rsid w:val="00AA7145"/>
    <w:rsid w:val="00AB5A93"/>
    <w:rsid w:val="00AD2A17"/>
    <w:rsid w:val="00AE2556"/>
    <w:rsid w:val="00AE2A64"/>
    <w:rsid w:val="00AF08AC"/>
    <w:rsid w:val="00AF3FBB"/>
    <w:rsid w:val="00B003FA"/>
    <w:rsid w:val="00B0125C"/>
    <w:rsid w:val="00B060AE"/>
    <w:rsid w:val="00B069D3"/>
    <w:rsid w:val="00B13F09"/>
    <w:rsid w:val="00B26D33"/>
    <w:rsid w:val="00B36BFB"/>
    <w:rsid w:val="00B42FC6"/>
    <w:rsid w:val="00B463F9"/>
    <w:rsid w:val="00B56661"/>
    <w:rsid w:val="00B6549F"/>
    <w:rsid w:val="00B74661"/>
    <w:rsid w:val="00B76973"/>
    <w:rsid w:val="00B83102"/>
    <w:rsid w:val="00B84A7A"/>
    <w:rsid w:val="00BA70EC"/>
    <w:rsid w:val="00BB0E81"/>
    <w:rsid w:val="00BC4314"/>
    <w:rsid w:val="00BC5AA6"/>
    <w:rsid w:val="00BC7D6A"/>
    <w:rsid w:val="00BD047D"/>
    <w:rsid w:val="00BD07E7"/>
    <w:rsid w:val="00BD1EEA"/>
    <w:rsid w:val="00BD483E"/>
    <w:rsid w:val="00BD682F"/>
    <w:rsid w:val="00BD6A8C"/>
    <w:rsid w:val="00BE4D29"/>
    <w:rsid w:val="00BE7F9F"/>
    <w:rsid w:val="00BF1D08"/>
    <w:rsid w:val="00C043E7"/>
    <w:rsid w:val="00C15E81"/>
    <w:rsid w:val="00C20EBA"/>
    <w:rsid w:val="00C23319"/>
    <w:rsid w:val="00C60309"/>
    <w:rsid w:val="00C629A4"/>
    <w:rsid w:val="00C70CF9"/>
    <w:rsid w:val="00C723A9"/>
    <w:rsid w:val="00CB19E3"/>
    <w:rsid w:val="00CB6287"/>
    <w:rsid w:val="00CC0F9B"/>
    <w:rsid w:val="00CC302D"/>
    <w:rsid w:val="00CD47E4"/>
    <w:rsid w:val="00CF391E"/>
    <w:rsid w:val="00CF494D"/>
    <w:rsid w:val="00D00B5B"/>
    <w:rsid w:val="00D101FA"/>
    <w:rsid w:val="00D23679"/>
    <w:rsid w:val="00D30EB4"/>
    <w:rsid w:val="00D32BB9"/>
    <w:rsid w:val="00D32FBF"/>
    <w:rsid w:val="00D44DC4"/>
    <w:rsid w:val="00D65605"/>
    <w:rsid w:val="00D70C36"/>
    <w:rsid w:val="00D71538"/>
    <w:rsid w:val="00D71799"/>
    <w:rsid w:val="00D73C68"/>
    <w:rsid w:val="00D81A49"/>
    <w:rsid w:val="00D82DFD"/>
    <w:rsid w:val="00D8352C"/>
    <w:rsid w:val="00D90E8B"/>
    <w:rsid w:val="00D91EC2"/>
    <w:rsid w:val="00D93993"/>
    <w:rsid w:val="00D95F1E"/>
    <w:rsid w:val="00DA26F1"/>
    <w:rsid w:val="00DA2F66"/>
    <w:rsid w:val="00DA6476"/>
    <w:rsid w:val="00DB0036"/>
    <w:rsid w:val="00DB2E66"/>
    <w:rsid w:val="00DC1C60"/>
    <w:rsid w:val="00DD2AC2"/>
    <w:rsid w:val="00DD39C6"/>
    <w:rsid w:val="00DE1D89"/>
    <w:rsid w:val="00DE3274"/>
    <w:rsid w:val="00DF27F3"/>
    <w:rsid w:val="00DF7464"/>
    <w:rsid w:val="00E053B7"/>
    <w:rsid w:val="00E07EBF"/>
    <w:rsid w:val="00E2595B"/>
    <w:rsid w:val="00E26314"/>
    <w:rsid w:val="00E33051"/>
    <w:rsid w:val="00E43726"/>
    <w:rsid w:val="00E50C73"/>
    <w:rsid w:val="00E63992"/>
    <w:rsid w:val="00E63EE9"/>
    <w:rsid w:val="00E65D1B"/>
    <w:rsid w:val="00E70E8B"/>
    <w:rsid w:val="00E72DE4"/>
    <w:rsid w:val="00E73668"/>
    <w:rsid w:val="00E82010"/>
    <w:rsid w:val="00EA4A39"/>
    <w:rsid w:val="00EA562D"/>
    <w:rsid w:val="00EB18A8"/>
    <w:rsid w:val="00EC30EA"/>
    <w:rsid w:val="00ED26D4"/>
    <w:rsid w:val="00ED29BD"/>
    <w:rsid w:val="00EE6FB3"/>
    <w:rsid w:val="00F10E76"/>
    <w:rsid w:val="00F2476E"/>
    <w:rsid w:val="00F265F8"/>
    <w:rsid w:val="00F4203D"/>
    <w:rsid w:val="00F43E26"/>
    <w:rsid w:val="00F442FD"/>
    <w:rsid w:val="00F46C2A"/>
    <w:rsid w:val="00F61224"/>
    <w:rsid w:val="00F719AC"/>
    <w:rsid w:val="00F72905"/>
    <w:rsid w:val="00F76FDE"/>
    <w:rsid w:val="00F77545"/>
    <w:rsid w:val="00FA5BA0"/>
    <w:rsid w:val="00FA6B97"/>
    <w:rsid w:val="00FC49B1"/>
    <w:rsid w:val="00FD170B"/>
    <w:rsid w:val="00FD287A"/>
    <w:rsid w:val="00FF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94C19E"/>
  <w15:docId w15:val="{CFE29026-2BA6-44A7-852D-2F5AF3E9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682F"/>
  </w:style>
  <w:style w:type="paragraph" w:styleId="Heading1">
    <w:name w:val="heading 1"/>
    <w:basedOn w:val="Normal"/>
    <w:link w:val="Heading1Char"/>
    <w:uiPriority w:val="9"/>
    <w:qFormat/>
    <w:rsid w:val="00BD682F"/>
    <w:pPr>
      <w:widowControl/>
      <w:spacing w:line="300" w:lineRule="auto"/>
      <w:outlineLvl w:val="0"/>
    </w:pPr>
    <w:rPr>
      <w:rFonts w:ascii="Georgia" w:hAnsi="Georgia" w:cs="Times New Roman"/>
      <w:color w:val="43404D"/>
      <w:spacing w:val="-15"/>
      <w:kern w:val="36"/>
      <w:sz w:val="48"/>
      <w:szCs w:val="48"/>
      <w:lang w:val="en-GB" w:eastAsia="en-GB"/>
    </w:rPr>
  </w:style>
  <w:style w:type="paragraph" w:styleId="Heading2">
    <w:name w:val="heading 2"/>
    <w:basedOn w:val="Normal"/>
    <w:next w:val="Normal"/>
    <w:link w:val="Heading2Char"/>
    <w:uiPriority w:val="9"/>
    <w:semiHidden/>
    <w:unhideWhenUsed/>
    <w:qFormat/>
    <w:rsid w:val="00BD6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D682F"/>
    <w:pPr>
      <w:widowControl/>
      <w:spacing w:line="300" w:lineRule="auto"/>
      <w:outlineLvl w:val="3"/>
    </w:pPr>
    <w:rPr>
      <w:rFonts w:ascii="Georgia" w:hAnsi="Georgia" w:cs="Times New Roman"/>
      <w:color w:val="43404D"/>
      <w:sz w:val="18"/>
      <w:szCs w:val="18"/>
      <w:lang w:val="en-GB" w:eastAsia="en-GB"/>
    </w:rPr>
  </w:style>
  <w:style w:type="paragraph" w:styleId="Heading5">
    <w:name w:val="heading 5"/>
    <w:basedOn w:val="Normal"/>
    <w:next w:val="Normal"/>
    <w:link w:val="Heading5Char"/>
    <w:uiPriority w:val="9"/>
    <w:semiHidden/>
    <w:unhideWhenUsed/>
    <w:qFormat/>
    <w:rsid w:val="00BD682F"/>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E259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682F"/>
    <w:pPr>
      <w:ind w:left="118"/>
    </w:pPr>
    <w:rPr>
      <w:rFonts w:ascii="Arial" w:eastAsia="Arial" w:hAnsi="Arial"/>
      <w:sz w:val="24"/>
      <w:szCs w:val="24"/>
    </w:rPr>
  </w:style>
  <w:style w:type="paragraph" w:styleId="ListParagraph">
    <w:name w:val="List Paragraph"/>
    <w:basedOn w:val="Normal"/>
    <w:uiPriority w:val="99"/>
    <w:qFormat/>
    <w:rsid w:val="00BD682F"/>
  </w:style>
  <w:style w:type="paragraph" w:customStyle="1" w:styleId="TableParagraph">
    <w:name w:val="Table Paragraph"/>
    <w:basedOn w:val="Normal"/>
    <w:uiPriority w:val="1"/>
    <w:qFormat/>
    <w:rsid w:val="00BD682F"/>
  </w:style>
  <w:style w:type="paragraph" w:styleId="Header">
    <w:name w:val="header"/>
    <w:basedOn w:val="Normal"/>
    <w:link w:val="HeaderChar"/>
    <w:uiPriority w:val="99"/>
    <w:unhideWhenUsed/>
    <w:rsid w:val="00BD682F"/>
    <w:pPr>
      <w:tabs>
        <w:tab w:val="center" w:pos="4513"/>
        <w:tab w:val="right" w:pos="9026"/>
      </w:tabs>
    </w:pPr>
  </w:style>
  <w:style w:type="character" w:customStyle="1" w:styleId="HeaderChar">
    <w:name w:val="Header Char"/>
    <w:basedOn w:val="DefaultParagraphFont"/>
    <w:link w:val="Header"/>
    <w:uiPriority w:val="99"/>
    <w:rsid w:val="00BD682F"/>
  </w:style>
  <w:style w:type="paragraph" w:styleId="Footer">
    <w:name w:val="footer"/>
    <w:basedOn w:val="Normal"/>
    <w:link w:val="FooterChar"/>
    <w:uiPriority w:val="99"/>
    <w:unhideWhenUsed/>
    <w:rsid w:val="00BD682F"/>
    <w:pPr>
      <w:tabs>
        <w:tab w:val="center" w:pos="4513"/>
        <w:tab w:val="right" w:pos="9026"/>
      </w:tabs>
    </w:pPr>
  </w:style>
  <w:style w:type="character" w:customStyle="1" w:styleId="FooterChar">
    <w:name w:val="Footer Char"/>
    <w:basedOn w:val="DefaultParagraphFont"/>
    <w:link w:val="Footer"/>
    <w:uiPriority w:val="99"/>
    <w:rsid w:val="00BD682F"/>
  </w:style>
  <w:style w:type="character" w:customStyle="1" w:styleId="fieldvalue1">
    <w:name w:val="fieldvalue1"/>
    <w:basedOn w:val="DefaultParagraphFont"/>
    <w:rsid w:val="00BD682F"/>
    <w:rPr>
      <w:rFonts w:ascii="Calibri" w:hAnsi="Calibri" w:hint="default"/>
      <w:b w:val="0"/>
      <w:bCs w:val="0"/>
      <w:color w:val="444444"/>
      <w:sz w:val="21"/>
      <w:szCs w:val="21"/>
    </w:rPr>
  </w:style>
  <w:style w:type="character" w:styleId="Hyperlink">
    <w:name w:val="Hyperlink"/>
    <w:basedOn w:val="DefaultParagraphFont"/>
    <w:uiPriority w:val="99"/>
    <w:unhideWhenUsed/>
    <w:rsid w:val="00BD682F"/>
    <w:rPr>
      <w:color w:val="0000FF"/>
      <w:u w:val="single"/>
    </w:rPr>
  </w:style>
  <w:style w:type="character" w:styleId="Strong">
    <w:name w:val="Strong"/>
    <w:basedOn w:val="DefaultParagraphFont"/>
    <w:uiPriority w:val="22"/>
    <w:qFormat/>
    <w:rsid w:val="00BD682F"/>
    <w:rPr>
      <w:b/>
      <w:bCs/>
    </w:rPr>
  </w:style>
  <w:style w:type="paragraph" w:styleId="FootnoteText">
    <w:name w:val="footnote text"/>
    <w:basedOn w:val="Normal"/>
    <w:link w:val="FootnoteTextChar"/>
    <w:uiPriority w:val="99"/>
    <w:semiHidden/>
    <w:unhideWhenUsed/>
    <w:rsid w:val="00BD682F"/>
    <w:pPr>
      <w:widowControl/>
    </w:pPr>
    <w:rPr>
      <w:sz w:val="24"/>
      <w:szCs w:val="24"/>
      <w:lang w:val="en-GB"/>
    </w:rPr>
  </w:style>
  <w:style w:type="character" w:customStyle="1" w:styleId="FootnoteTextChar">
    <w:name w:val="Footnote Text Char"/>
    <w:basedOn w:val="DefaultParagraphFont"/>
    <w:link w:val="FootnoteText"/>
    <w:uiPriority w:val="99"/>
    <w:semiHidden/>
    <w:rsid w:val="00BD682F"/>
    <w:rPr>
      <w:sz w:val="24"/>
      <w:szCs w:val="24"/>
      <w:lang w:val="en-GB"/>
    </w:rPr>
  </w:style>
  <w:style w:type="character" w:styleId="FootnoteReference">
    <w:name w:val="footnote reference"/>
    <w:basedOn w:val="DefaultParagraphFont"/>
    <w:uiPriority w:val="99"/>
    <w:semiHidden/>
    <w:unhideWhenUsed/>
    <w:rsid w:val="00BD682F"/>
    <w:rPr>
      <w:vertAlign w:val="superscript"/>
    </w:rPr>
  </w:style>
  <w:style w:type="table" w:styleId="TableGrid">
    <w:name w:val="Table Grid"/>
    <w:basedOn w:val="TableNormal"/>
    <w:uiPriority w:val="59"/>
    <w:rsid w:val="00BD682F"/>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D682F"/>
    <w:rPr>
      <w:i/>
      <w:iCs/>
    </w:rPr>
  </w:style>
  <w:style w:type="paragraph" w:styleId="NormalWeb">
    <w:name w:val="Normal (Web)"/>
    <w:basedOn w:val="Normal"/>
    <w:uiPriority w:val="99"/>
    <w:unhideWhenUsed/>
    <w:rsid w:val="00BD682F"/>
    <w:pPr>
      <w:widowControl/>
      <w:spacing w:before="100" w:beforeAutospacing="1" w:after="100" w:afterAutospacing="1"/>
    </w:pPr>
    <w:rPr>
      <w:rFonts w:ascii="Times New Roman" w:hAnsi="Times New Roman" w:cs="Times New Roman"/>
      <w:sz w:val="24"/>
      <w:szCs w:val="24"/>
      <w:lang w:val="en-GB" w:eastAsia="en-GB"/>
    </w:rPr>
  </w:style>
  <w:style w:type="character" w:customStyle="1" w:styleId="fieldvalue">
    <w:name w:val="fieldvalue"/>
    <w:basedOn w:val="DefaultParagraphFont"/>
    <w:rsid w:val="00BD682F"/>
  </w:style>
  <w:style w:type="paragraph" w:styleId="BalloonText">
    <w:name w:val="Balloon Text"/>
    <w:basedOn w:val="Normal"/>
    <w:link w:val="BalloonTextChar"/>
    <w:uiPriority w:val="99"/>
    <w:semiHidden/>
    <w:unhideWhenUsed/>
    <w:rsid w:val="00BD682F"/>
    <w:rPr>
      <w:rFonts w:ascii="Tahoma" w:hAnsi="Tahoma" w:cs="Tahoma"/>
      <w:sz w:val="16"/>
      <w:szCs w:val="16"/>
    </w:rPr>
  </w:style>
  <w:style w:type="character" w:customStyle="1" w:styleId="BalloonTextChar">
    <w:name w:val="Balloon Text Char"/>
    <w:basedOn w:val="DefaultParagraphFont"/>
    <w:link w:val="BalloonText"/>
    <w:uiPriority w:val="99"/>
    <w:semiHidden/>
    <w:rsid w:val="00BD682F"/>
    <w:rPr>
      <w:rFonts w:ascii="Tahoma" w:hAnsi="Tahoma" w:cs="Tahoma"/>
      <w:sz w:val="16"/>
      <w:szCs w:val="16"/>
    </w:rPr>
  </w:style>
  <w:style w:type="character" w:customStyle="1" w:styleId="apple-style-span">
    <w:name w:val="apple-style-span"/>
    <w:basedOn w:val="DefaultParagraphFont"/>
    <w:rsid w:val="00BD682F"/>
  </w:style>
  <w:style w:type="numbering" w:customStyle="1" w:styleId="NoList1">
    <w:name w:val="No List1"/>
    <w:next w:val="NoList"/>
    <w:uiPriority w:val="99"/>
    <w:semiHidden/>
    <w:unhideWhenUsed/>
    <w:rsid w:val="00BD682F"/>
  </w:style>
  <w:style w:type="character" w:styleId="FollowedHyperlink">
    <w:name w:val="FollowedHyperlink"/>
    <w:basedOn w:val="DefaultParagraphFont"/>
    <w:uiPriority w:val="99"/>
    <w:semiHidden/>
    <w:unhideWhenUsed/>
    <w:rsid w:val="00BD682F"/>
    <w:rPr>
      <w:color w:val="800080"/>
      <w:u w:val="single"/>
    </w:rPr>
  </w:style>
  <w:style w:type="paragraph" w:customStyle="1" w:styleId="xl66">
    <w:name w:val="xl66"/>
    <w:basedOn w:val="Normal"/>
    <w:rsid w:val="00BD682F"/>
    <w:pPr>
      <w:widowControl/>
      <w:shd w:val="clear" w:color="000000" w:fill="FFFF99"/>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Default">
    <w:name w:val="Default"/>
    <w:rsid w:val="00BD682F"/>
    <w:pPr>
      <w:widowControl/>
      <w:autoSpaceDE w:val="0"/>
      <w:autoSpaceDN w:val="0"/>
      <w:adjustRightInd w:val="0"/>
    </w:pPr>
    <w:rPr>
      <w:rFonts w:ascii="Calibri" w:hAnsi="Calibri" w:cs="Calibri"/>
      <w:color w:val="000000"/>
      <w:sz w:val="24"/>
      <w:szCs w:val="24"/>
      <w:lang w:val="en-GB"/>
    </w:rPr>
  </w:style>
  <w:style w:type="paragraph" w:styleId="PlainText">
    <w:name w:val="Plain Text"/>
    <w:basedOn w:val="Normal"/>
    <w:link w:val="PlainTextChar"/>
    <w:uiPriority w:val="99"/>
    <w:semiHidden/>
    <w:unhideWhenUsed/>
    <w:rsid w:val="00BD682F"/>
    <w:pPr>
      <w:widowControl/>
    </w:pPr>
    <w:rPr>
      <w:rFonts w:ascii="Calibri" w:hAnsi="Calibri"/>
      <w:szCs w:val="21"/>
      <w:lang w:val="en-GB"/>
    </w:rPr>
  </w:style>
  <w:style w:type="character" w:customStyle="1" w:styleId="PlainTextChar">
    <w:name w:val="Plain Text Char"/>
    <w:basedOn w:val="DefaultParagraphFont"/>
    <w:link w:val="PlainText"/>
    <w:uiPriority w:val="99"/>
    <w:semiHidden/>
    <w:rsid w:val="00BD682F"/>
    <w:rPr>
      <w:rFonts w:ascii="Calibri" w:hAnsi="Calibri"/>
      <w:szCs w:val="21"/>
      <w:lang w:val="en-GB"/>
    </w:rPr>
  </w:style>
  <w:style w:type="character" w:customStyle="1" w:styleId="Heading1Char">
    <w:name w:val="Heading 1 Char"/>
    <w:basedOn w:val="DefaultParagraphFont"/>
    <w:link w:val="Heading1"/>
    <w:uiPriority w:val="9"/>
    <w:rsid w:val="00BD682F"/>
    <w:rPr>
      <w:rFonts w:ascii="Georgia" w:hAnsi="Georgia" w:cs="Times New Roman"/>
      <w:color w:val="43404D"/>
      <w:spacing w:val="-15"/>
      <w:kern w:val="36"/>
      <w:sz w:val="48"/>
      <w:szCs w:val="48"/>
      <w:lang w:val="en-GB" w:eastAsia="en-GB"/>
    </w:rPr>
  </w:style>
  <w:style w:type="character" w:customStyle="1" w:styleId="Heading4Char">
    <w:name w:val="Heading 4 Char"/>
    <w:basedOn w:val="DefaultParagraphFont"/>
    <w:link w:val="Heading4"/>
    <w:uiPriority w:val="9"/>
    <w:rsid w:val="00BD682F"/>
    <w:rPr>
      <w:rFonts w:ascii="Georgia" w:hAnsi="Georgia" w:cs="Times New Roman"/>
      <w:color w:val="43404D"/>
      <w:sz w:val="18"/>
      <w:szCs w:val="18"/>
      <w:lang w:val="en-GB" w:eastAsia="en-GB"/>
    </w:rPr>
  </w:style>
  <w:style w:type="numbering" w:customStyle="1" w:styleId="NoList2">
    <w:name w:val="No List2"/>
    <w:next w:val="NoList"/>
    <w:uiPriority w:val="99"/>
    <w:semiHidden/>
    <w:unhideWhenUsed/>
    <w:rsid w:val="00BD682F"/>
  </w:style>
  <w:style w:type="character" w:customStyle="1" w:styleId="Heading2Char">
    <w:name w:val="Heading 2 Char"/>
    <w:basedOn w:val="DefaultParagraphFont"/>
    <w:link w:val="Heading2"/>
    <w:uiPriority w:val="9"/>
    <w:semiHidden/>
    <w:rsid w:val="00BD682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BD682F"/>
    <w:rPr>
      <w:rFonts w:asciiTheme="majorHAnsi" w:eastAsiaTheme="majorEastAsia" w:hAnsiTheme="majorHAnsi" w:cstheme="majorBidi"/>
      <w:color w:val="243F60" w:themeColor="accent1" w:themeShade="7F"/>
    </w:rPr>
  </w:style>
  <w:style w:type="paragraph" w:customStyle="1" w:styleId="Request">
    <w:name w:val="Request"/>
    <w:basedOn w:val="Normal"/>
    <w:link w:val="RequestChar"/>
    <w:uiPriority w:val="1"/>
    <w:qFormat/>
    <w:rsid w:val="00BD682F"/>
    <w:rPr>
      <w:rFonts w:ascii="Arial" w:eastAsia="Arial" w:hAnsi="Arial" w:cs="Arial"/>
      <w:b/>
      <w:sz w:val="24"/>
      <w:szCs w:val="24"/>
    </w:rPr>
  </w:style>
  <w:style w:type="character" w:customStyle="1" w:styleId="RequestChar">
    <w:name w:val="Request Char"/>
    <w:basedOn w:val="DefaultParagraphFont"/>
    <w:link w:val="Request"/>
    <w:uiPriority w:val="1"/>
    <w:rsid w:val="00BD682F"/>
    <w:rPr>
      <w:rFonts w:ascii="Arial" w:eastAsia="Arial" w:hAnsi="Arial" w:cs="Arial"/>
      <w:b/>
      <w:sz w:val="24"/>
      <w:szCs w:val="24"/>
    </w:rPr>
  </w:style>
  <w:style w:type="paragraph" w:customStyle="1" w:styleId="Response">
    <w:name w:val="Response"/>
    <w:basedOn w:val="Normal"/>
    <w:link w:val="ResponseChar"/>
    <w:autoRedefine/>
    <w:uiPriority w:val="1"/>
    <w:qFormat/>
    <w:rsid w:val="00BD682F"/>
    <w:rPr>
      <w:rFonts w:ascii="Arial" w:eastAsia="Arial" w:hAnsi="Arial" w:cs="Arial"/>
      <w:sz w:val="24"/>
      <w:szCs w:val="24"/>
    </w:rPr>
  </w:style>
  <w:style w:type="character" w:customStyle="1" w:styleId="ResponseChar">
    <w:name w:val="Response Char"/>
    <w:basedOn w:val="DefaultParagraphFont"/>
    <w:link w:val="Response"/>
    <w:uiPriority w:val="1"/>
    <w:rsid w:val="00BD682F"/>
    <w:rPr>
      <w:rFonts w:ascii="Arial" w:eastAsia="Arial" w:hAnsi="Arial" w:cs="Arial"/>
      <w:sz w:val="24"/>
      <w:szCs w:val="24"/>
    </w:rPr>
  </w:style>
  <w:style w:type="character" w:styleId="UnresolvedMention">
    <w:name w:val="Unresolved Mention"/>
    <w:basedOn w:val="DefaultParagraphFont"/>
    <w:uiPriority w:val="99"/>
    <w:semiHidden/>
    <w:unhideWhenUsed/>
    <w:rsid w:val="00D93993"/>
    <w:rPr>
      <w:color w:val="605E5C"/>
      <w:shd w:val="clear" w:color="auto" w:fill="E1DFDD"/>
    </w:rPr>
  </w:style>
  <w:style w:type="character" w:customStyle="1" w:styleId="Heading9Char">
    <w:name w:val="Heading 9 Char"/>
    <w:basedOn w:val="DefaultParagraphFont"/>
    <w:link w:val="Heading9"/>
    <w:uiPriority w:val="9"/>
    <w:semiHidden/>
    <w:rsid w:val="00E2595B"/>
    <w:rPr>
      <w:rFonts w:asciiTheme="majorHAnsi" w:eastAsiaTheme="majorEastAsia" w:hAnsiTheme="majorHAnsi" w:cstheme="majorBidi"/>
      <w:i/>
      <w:iCs/>
      <w:color w:val="272727" w:themeColor="text1" w:themeTint="D8"/>
      <w:sz w:val="21"/>
      <w:szCs w:val="21"/>
    </w:rPr>
  </w:style>
  <w:style w:type="paragraph" w:customStyle="1" w:styleId="default0">
    <w:name w:val="default"/>
    <w:basedOn w:val="Normal"/>
    <w:uiPriority w:val="99"/>
    <w:semiHidden/>
    <w:rsid w:val="00E33051"/>
    <w:pPr>
      <w:widowControl/>
      <w:spacing w:before="100" w:beforeAutospacing="1" w:after="100" w:afterAutospacing="1"/>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357">
      <w:bodyDiv w:val="1"/>
      <w:marLeft w:val="0"/>
      <w:marRight w:val="0"/>
      <w:marTop w:val="0"/>
      <w:marBottom w:val="0"/>
      <w:divBdr>
        <w:top w:val="none" w:sz="0" w:space="0" w:color="auto"/>
        <w:left w:val="none" w:sz="0" w:space="0" w:color="auto"/>
        <w:bottom w:val="none" w:sz="0" w:space="0" w:color="auto"/>
        <w:right w:val="none" w:sz="0" w:space="0" w:color="auto"/>
      </w:divBdr>
    </w:div>
    <w:div w:id="54931876">
      <w:bodyDiv w:val="1"/>
      <w:marLeft w:val="0"/>
      <w:marRight w:val="0"/>
      <w:marTop w:val="0"/>
      <w:marBottom w:val="0"/>
      <w:divBdr>
        <w:top w:val="none" w:sz="0" w:space="0" w:color="auto"/>
        <w:left w:val="none" w:sz="0" w:space="0" w:color="auto"/>
        <w:bottom w:val="none" w:sz="0" w:space="0" w:color="auto"/>
        <w:right w:val="none" w:sz="0" w:space="0" w:color="auto"/>
      </w:divBdr>
    </w:div>
    <w:div w:id="75789078">
      <w:bodyDiv w:val="1"/>
      <w:marLeft w:val="0"/>
      <w:marRight w:val="0"/>
      <w:marTop w:val="0"/>
      <w:marBottom w:val="0"/>
      <w:divBdr>
        <w:top w:val="none" w:sz="0" w:space="0" w:color="auto"/>
        <w:left w:val="none" w:sz="0" w:space="0" w:color="auto"/>
        <w:bottom w:val="none" w:sz="0" w:space="0" w:color="auto"/>
        <w:right w:val="none" w:sz="0" w:space="0" w:color="auto"/>
      </w:divBdr>
      <w:divsChild>
        <w:div w:id="1644700017">
          <w:marLeft w:val="0"/>
          <w:marRight w:val="0"/>
          <w:marTop w:val="0"/>
          <w:marBottom w:val="0"/>
          <w:divBdr>
            <w:top w:val="none" w:sz="0" w:space="0" w:color="auto"/>
            <w:left w:val="none" w:sz="0" w:space="0" w:color="auto"/>
            <w:bottom w:val="none" w:sz="0" w:space="0" w:color="auto"/>
            <w:right w:val="none" w:sz="0" w:space="0" w:color="auto"/>
          </w:divBdr>
          <w:divsChild>
            <w:div w:id="1432817858">
              <w:marLeft w:val="3030"/>
              <w:marRight w:val="75"/>
              <w:marTop w:val="0"/>
              <w:marBottom w:val="0"/>
              <w:divBdr>
                <w:top w:val="none" w:sz="0" w:space="0" w:color="auto"/>
                <w:left w:val="none" w:sz="0" w:space="0" w:color="auto"/>
                <w:bottom w:val="none" w:sz="0" w:space="0" w:color="auto"/>
                <w:right w:val="none" w:sz="0" w:space="0" w:color="auto"/>
              </w:divBdr>
              <w:divsChild>
                <w:div w:id="1590889989">
                  <w:marLeft w:val="0"/>
                  <w:marRight w:val="0"/>
                  <w:marTop w:val="0"/>
                  <w:marBottom w:val="0"/>
                  <w:divBdr>
                    <w:top w:val="none" w:sz="0" w:space="0" w:color="auto"/>
                    <w:left w:val="single" w:sz="6" w:space="0" w:color="919090"/>
                    <w:bottom w:val="none" w:sz="0" w:space="0" w:color="auto"/>
                    <w:right w:val="single" w:sz="6" w:space="0" w:color="919090"/>
                  </w:divBdr>
                  <w:divsChild>
                    <w:div w:id="116334663">
                      <w:marLeft w:val="0"/>
                      <w:marRight w:val="0"/>
                      <w:marTop w:val="0"/>
                      <w:marBottom w:val="0"/>
                      <w:divBdr>
                        <w:top w:val="none" w:sz="0" w:space="0" w:color="auto"/>
                        <w:left w:val="single" w:sz="6" w:space="0" w:color="7E7D7D"/>
                        <w:bottom w:val="none" w:sz="0" w:space="0" w:color="auto"/>
                        <w:right w:val="single" w:sz="6" w:space="0" w:color="7E7D7D"/>
                      </w:divBdr>
                      <w:divsChild>
                        <w:div w:id="953681567">
                          <w:marLeft w:val="0"/>
                          <w:marRight w:val="0"/>
                          <w:marTop w:val="0"/>
                          <w:marBottom w:val="0"/>
                          <w:divBdr>
                            <w:top w:val="none" w:sz="0" w:space="0" w:color="auto"/>
                            <w:left w:val="single" w:sz="6" w:space="0" w:color="686565"/>
                            <w:bottom w:val="none" w:sz="0" w:space="0" w:color="auto"/>
                            <w:right w:val="single" w:sz="6" w:space="0" w:color="686565"/>
                          </w:divBdr>
                          <w:divsChild>
                            <w:div w:id="357776433">
                              <w:marLeft w:val="0"/>
                              <w:marRight w:val="0"/>
                              <w:marTop w:val="0"/>
                              <w:marBottom w:val="0"/>
                              <w:divBdr>
                                <w:top w:val="none" w:sz="0" w:space="0" w:color="auto"/>
                                <w:left w:val="none" w:sz="0" w:space="0" w:color="auto"/>
                                <w:bottom w:val="none" w:sz="0" w:space="0" w:color="auto"/>
                                <w:right w:val="none" w:sz="0" w:space="0" w:color="auto"/>
                              </w:divBdr>
                              <w:divsChild>
                                <w:div w:id="1158691010">
                                  <w:marLeft w:val="0"/>
                                  <w:marRight w:val="0"/>
                                  <w:marTop w:val="0"/>
                                  <w:marBottom w:val="0"/>
                                  <w:divBdr>
                                    <w:top w:val="none" w:sz="0" w:space="0" w:color="auto"/>
                                    <w:left w:val="none" w:sz="0" w:space="0" w:color="auto"/>
                                    <w:bottom w:val="none" w:sz="0" w:space="0" w:color="auto"/>
                                    <w:right w:val="none" w:sz="0" w:space="0" w:color="auto"/>
                                  </w:divBdr>
                                  <w:divsChild>
                                    <w:div w:id="859970263">
                                      <w:marLeft w:val="0"/>
                                      <w:marRight w:val="0"/>
                                      <w:marTop w:val="0"/>
                                      <w:marBottom w:val="0"/>
                                      <w:divBdr>
                                        <w:top w:val="none" w:sz="0" w:space="0" w:color="auto"/>
                                        <w:left w:val="none" w:sz="0" w:space="0" w:color="auto"/>
                                        <w:bottom w:val="none" w:sz="0" w:space="0" w:color="auto"/>
                                        <w:right w:val="none" w:sz="0" w:space="0" w:color="auto"/>
                                      </w:divBdr>
                                      <w:divsChild>
                                        <w:div w:id="1343313834">
                                          <w:marLeft w:val="0"/>
                                          <w:marRight w:val="0"/>
                                          <w:marTop w:val="0"/>
                                          <w:marBottom w:val="0"/>
                                          <w:divBdr>
                                            <w:top w:val="none" w:sz="0" w:space="0" w:color="auto"/>
                                            <w:left w:val="none" w:sz="0" w:space="0" w:color="auto"/>
                                            <w:bottom w:val="none" w:sz="0" w:space="0" w:color="auto"/>
                                            <w:right w:val="none" w:sz="0" w:space="0" w:color="auto"/>
                                          </w:divBdr>
                                          <w:divsChild>
                                            <w:div w:id="940264452">
                                              <w:marLeft w:val="0"/>
                                              <w:marRight w:val="0"/>
                                              <w:marTop w:val="0"/>
                                              <w:marBottom w:val="0"/>
                                              <w:divBdr>
                                                <w:top w:val="none" w:sz="0" w:space="0" w:color="auto"/>
                                                <w:left w:val="none" w:sz="0" w:space="0" w:color="auto"/>
                                                <w:bottom w:val="none" w:sz="0" w:space="0" w:color="auto"/>
                                                <w:right w:val="none" w:sz="0" w:space="0" w:color="auto"/>
                                              </w:divBdr>
                                              <w:divsChild>
                                                <w:div w:id="439842542">
                                                  <w:marLeft w:val="0"/>
                                                  <w:marRight w:val="0"/>
                                                  <w:marTop w:val="0"/>
                                                  <w:marBottom w:val="0"/>
                                                  <w:divBdr>
                                                    <w:top w:val="none" w:sz="0" w:space="0" w:color="auto"/>
                                                    <w:left w:val="none" w:sz="0" w:space="0" w:color="auto"/>
                                                    <w:bottom w:val="none" w:sz="0" w:space="0" w:color="auto"/>
                                                    <w:right w:val="none" w:sz="0" w:space="0" w:color="auto"/>
                                                  </w:divBdr>
                                                  <w:divsChild>
                                                    <w:div w:id="1416124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16309">
      <w:bodyDiv w:val="1"/>
      <w:marLeft w:val="0"/>
      <w:marRight w:val="0"/>
      <w:marTop w:val="0"/>
      <w:marBottom w:val="0"/>
      <w:divBdr>
        <w:top w:val="none" w:sz="0" w:space="0" w:color="auto"/>
        <w:left w:val="none" w:sz="0" w:space="0" w:color="auto"/>
        <w:bottom w:val="none" w:sz="0" w:space="0" w:color="auto"/>
        <w:right w:val="none" w:sz="0" w:space="0" w:color="auto"/>
      </w:divBdr>
    </w:div>
    <w:div w:id="124737463">
      <w:bodyDiv w:val="1"/>
      <w:marLeft w:val="0"/>
      <w:marRight w:val="0"/>
      <w:marTop w:val="0"/>
      <w:marBottom w:val="0"/>
      <w:divBdr>
        <w:top w:val="none" w:sz="0" w:space="0" w:color="auto"/>
        <w:left w:val="none" w:sz="0" w:space="0" w:color="auto"/>
        <w:bottom w:val="none" w:sz="0" w:space="0" w:color="auto"/>
        <w:right w:val="none" w:sz="0" w:space="0" w:color="auto"/>
      </w:divBdr>
    </w:div>
    <w:div w:id="141243245">
      <w:bodyDiv w:val="1"/>
      <w:marLeft w:val="0"/>
      <w:marRight w:val="0"/>
      <w:marTop w:val="0"/>
      <w:marBottom w:val="0"/>
      <w:divBdr>
        <w:top w:val="none" w:sz="0" w:space="0" w:color="auto"/>
        <w:left w:val="none" w:sz="0" w:space="0" w:color="auto"/>
        <w:bottom w:val="none" w:sz="0" w:space="0" w:color="auto"/>
        <w:right w:val="none" w:sz="0" w:space="0" w:color="auto"/>
      </w:divBdr>
    </w:div>
    <w:div w:id="201524694">
      <w:bodyDiv w:val="1"/>
      <w:marLeft w:val="0"/>
      <w:marRight w:val="0"/>
      <w:marTop w:val="0"/>
      <w:marBottom w:val="0"/>
      <w:divBdr>
        <w:top w:val="none" w:sz="0" w:space="0" w:color="auto"/>
        <w:left w:val="none" w:sz="0" w:space="0" w:color="auto"/>
        <w:bottom w:val="none" w:sz="0" w:space="0" w:color="auto"/>
        <w:right w:val="none" w:sz="0" w:space="0" w:color="auto"/>
      </w:divBdr>
    </w:div>
    <w:div w:id="218445876">
      <w:bodyDiv w:val="1"/>
      <w:marLeft w:val="0"/>
      <w:marRight w:val="0"/>
      <w:marTop w:val="0"/>
      <w:marBottom w:val="0"/>
      <w:divBdr>
        <w:top w:val="none" w:sz="0" w:space="0" w:color="auto"/>
        <w:left w:val="none" w:sz="0" w:space="0" w:color="auto"/>
        <w:bottom w:val="none" w:sz="0" w:space="0" w:color="auto"/>
        <w:right w:val="none" w:sz="0" w:space="0" w:color="auto"/>
      </w:divBdr>
    </w:div>
    <w:div w:id="290983960">
      <w:bodyDiv w:val="1"/>
      <w:marLeft w:val="0"/>
      <w:marRight w:val="0"/>
      <w:marTop w:val="0"/>
      <w:marBottom w:val="0"/>
      <w:divBdr>
        <w:top w:val="none" w:sz="0" w:space="0" w:color="auto"/>
        <w:left w:val="none" w:sz="0" w:space="0" w:color="auto"/>
        <w:bottom w:val="none" w:sz="0" w:space="0" w:color="auto"/>
        <w:right w:val="none" w:sz="0" w:space="0" w:color="auto"/>
      </w:divBdr>
    </w:div>
    <w:div w:id="334843894">
      <w:bodyDiv w:val="1"/>
      <w:marLeft w:val="0"/>
      <w:marRight w:val="0"/>
      <w:marTop w:val="0"/>
      <w:marBottom w:val="0"/>
      <w:divBdr>
        <w:top w:val="none" w:sz="0" w:space="0" w:color="auto"/>
        <w:left w:val="none" w:sz="0" w:space="0" w:color="auto"/>
        <w:bottom w:val="none" w:sz="0" w:space="0" w:color="auto"/>
        <w:right w:val="none" w:sz="0" w:space="0" w:color="auto"/>
      </w:divBdr>
    </w:div>
    <w:div w:id="371925089">
      <w:bodyDiv w:val="1"/>
      <w:marLeft w:val="0"/>
      <w:marRight w:val="0"/>
      <w:marTop w:val="0"/>
      <w:marBottom w:val="0"/>
      <w:divBdr>
        <w:top w:val="none" w:sz="0" w:space="0" w:color="auto"/>
        <w:left w:val="none" w:sz="0" w:space="0" w:color="auto"/>
        <w:bottom w:val="none" w:sz="0" w:space="0" w:color="auto"/>
        <w:right w:val="none" w:sz="0" w:space="0" w:color="auto"/>
      </w:divBdr>
    </w:div>
    <w:div w:id="374547570">
      <w:bodyDiv w:val="1"/>
      <w:marLeft w:val="0"/>
      <w:marRight w:val="0"/>
      <w:marTop w:val="0"/>
      <w:marBottom w:val="0"/>
      <w:divBdr>
        <w:top w:val="none" w:sz="0" w:space="0" w:color="auto"/>
        <w:left w:val="none" w:sz="0" w:space="0" w:color="auto"/>
        <w:bottom w:val="none" w:sz="0" w:space="0" w:color="auto"/>
        <w:right w:val="none" w:sz="0" w:space="0" w:color="auto"/>
      </w:divBdr>
    </w:div>
    <w:div w:id="410660522">
      <w:bodyDiv w:val="1"/>
      <w:marLeft w:val="0"/>
      <w:marRight w:val="0"/>
      <w:marTop w:val="0"/>
      <w:marBottom w:val="0"/>
      <w:divBdr>
        <w:top w:val="none" w:sz="0" w:space="0" w:color="auto"/>
        <w:left w:val="none" w:sz="0" w:space="0" w:color="auto"/>
        <w:bottom w:val="none" w:sz="0" w:space="0" w:color="auto"/>
        <w:right w:val="none" w:sz="0" w:space="0" w:color="auto"/>
      </w:divBdr>
    </w:div>
    <w:div w:id="418870477">
      <w:bodyDiv w:val="1"/>
      <w:marLeft w:val="0"/>
      <w:marRight w:val="0"/>
      <w:marTop w:val="0"/>
      <w:marBottom w:val="0"/>
      <w:divBdr>
        <w:top w:val="none" w:sz="0" w:space="0" w:color="auto"/>
        <w:left w:val="none" w:sz="0" w:space="0" w:color="auto"/>
        <w:bottom w:val="none" w:sz="0" w:space="0" w:color="auto"/>
        <w:right w:val="none" w:sz="0" w:space="0" w:color="auto"/>
      </w:divBdr>
    </w:div>
    <w:div w:id="422145311">
      <w:bodyDiv w:val="1"/>
      <w:marLeft w:val="0"/>
      <w:marRight w:val="0"/>
      <w:marTop w:val="0"/>
      <w:marBottom w:val="0"/>
      <w:divBdr>
        <w:top w:val="none" w:sz="0" w:space="0" w:color="auto"/>
        <w:left w:val="none" w:sz="0" w:space="0" w:color="auto"/>
        <w:bottom w:val="none" w:sz="0" w:space="0" w:color="auto"/>
        <w:right w:val="none" w:sz="0" w:space="0" w:color="auto"/>
      </w:divBdr>
    </w:div>
    <w:div w:id="465896294">
      <w:bodyDiv w:val="1"/>
      <w:marLeft w:val="0"/>
      <w:marRight w:val="0"/>
      <w:marTop w:val="0"/>
      <w:marBottom w:val="0"/>
      <w:divBdr>
        <w:top w:val="none" w:sz="0" w:space="0" w:color="auto"/>
        <w:left w:val="none" w:sz="0" w:space="0" w:color="auto"/>
        <w:bottom w:val="none" w:sz="0" w:space="0" w:color="auto"/>
        <w:right w:val="none" w:sz="0" w:space="0" w:color="auto"/>
      </w:divBdr>
    </w:div>
    <w:div w:id="476920287">
      <w:bodyDiv w:val="1"/>
      <w:marLeft w:val="0"/>
      <w:marRight w:val="0"/>
      <w:marTop w:val="0"/>
      <w:marBottom w:val="0"/>
      <w:divBdr>
        <w:top w:val="none" w:sz="0" w:space="0" w:color="auto"/>
        <w:left w:val="none" w:sz="0" w:space="0" w:color="auto"/>
        <w:bottom w:val="none" w:sz="0" w:space="0" w:color="auto"/>
        <w:right w:val="none" w:sz="0" w:space="0" w:color="auto"/>
      </w:divBdr>
    </w:div>
    <w:div w:id="552011611">
      <w:bodyDiv w:val="1"/>
      <w:marLeft w:val="0"/>
      <w:marRight w:val="0"/>
      <w:marTop w:val="0"/>
      <w:marBottom w:val="0"/>
      <w:divBdr>
        <w:top w:val="none" w:sz="0" w:space="0" w:color="auto"/>
        <w:left w:val="none" w:sz="0" w:space="0" w:color="auto"/>
        <w:bottom w:val="none" w:sz="0" w:space="0" w:color="auto"/>
        <w:right w:val="none" w:sz="0" w:space="0" w:color="auto"/>
      </w:divBdr>
    </w:div>
    <w:div w:id="558177853">
      <w:bodyDiv w:val="1"/>
      <w:marLeft w:val="0"/>
      <w:marRight w:val="0"/>
      <w:marTop w:val="0"/>
      <w:marBottom w:val="0"/>
      <w:divBdr>
        <w:top w:val="none" w:sz="0" w:space="0" w:color="auto"/>
        <w:left w:val="none" w:sz="0" w:space="0" w:color="auto"/>
        <w:bottom w:val="none" w:sz="0" w:space="0" w:color="auto"/>
        <w:right w:val="none" w:sz="0" w:space="0" w:color="auto"/>
      </w:divBdr>
    </w:div>
    <w:div w:id="574243246">
      <w:bodyDiv w:val="1"/>
      <w:marLeft w:val="0"/>
      <w:marRight w:val="0"/>
      <w:marTop w:val="0"/>
      <w:marBottom w:val="0"/>
      <w:divBdr>
        <w:top w:val="none" w:sz="0" w:space="0" w:color="auto"/>
        <w:left w:val="none" w:sz="0" w:space="0" w:color="auto"/>
        <w:bottom w:val="none" w:sz="0" w:space="0" w:color="auto"/>
        <w:right w:val="none" w:sz="0" w:space="0" w:color="auto"/>
      </w:divBdr>
    </w:div>
    <w:div w:id="628703406">
      <w:bodyDiv w:val="1"/>
      <w:marLeft w:val="0"/>
      <w:marRight w:val="0"/>
      <w:marTop w:val="0"/>
      <w:marBottom w:val="0"/>
      <w:divBdr>
        <w:top w:val="none" w:sz="0" w:space="0" w:color="auto"/>
        <w:left w:val="none" w:sz="0" w:space="0" w:color="auto"/>
        <w:bottom w:val="none" w:sz="0" w:space="0" w:color="auto"/>
        <w:right w:val="none" w:sz="0" w:space="0" w:color="auto"/>
      </w:divBdr>
    </w:div>
    <w:div w:id="637035672">
      <w:bodyDiv w:val="1"/>
      <w:marLeft w:val="0"/>
      <w:marRight w:val="0"/>
      <w:marTop w:val="0"/>
      <w:marBottom w:val="0"/>
      <w:divBdr>
        <w:top w:val="none" w:sz="0" w:space="0" w:color="auto"/>
        <w:left w:val="none" w:sz="0" w:space="0" w:color="auto"/>
        <w:bottom w:val="none" w:sz="0" w:space="0" w:color="auto"/>
        <w:right w:val="none" w:sz="0" w:space="0" w:color="auto"/>
      </w:divBdr>
    </w:div>
    <w:div w:id="661660342">
      <w:bodyDiv w:val="1"/>
      <w:marLeft w:val="0"/>
      <w:marRight w:val="0"/>
      <w:marTop w:val="0"/>
      <w:marBottom w:val="0"/>
      <w:divBdr>
        <w:top w:val="none" w:sz="0" w:space="0" w:color="auto"/>
        <w:left w:val="none" w:sz="0" w:space="0" w:color="auto"/>
        <w:bottom w:val="none" w:sz="0" w:space="0" w:color="auto"/>
        <w:right w:val="none" w:sz="0" w:space="0" w:color="auto"/>
      </w:divBdr>
    </w:div>
    <w:div w:id="662321969">
      <w:bodyDiv w:val="1"/>
      <w:marLeft w:val="0"/>
      <w:marRight w:val="0"/>
      <w:marTop w:val="0"/>
      <w:marBottom w:val="0"/>
      <w:divBdr>
        <w:top w:val="none" w:sz="0" w:space="0" w:color="auto"/>
        <w:left w:val="none" w:sz="0" w:space="0" w:color="auto"/>
        <w:bottom w:val="none" w:sz="0" w:space="0" w:color="auto"/>
        <w:right w:val="none" w:sz="0" w:space="0" w:color="auto"/>
      </w:divBdr>
    </w:div>
    <w:div w:id="700134733">
      <w:bodyDiv w:val="1"/>
      <w:marLeft w:val="0"/>
      <w:marRight w:val="0"/>
      <w:marTop w:val="0"/>
      <w:marBottom w:val="0"/>
      <w:divBdr>
        <w:top w:val="none" w:sz="0" w:space="0" w:color="auto"/>
        <w:left w:val="none" w:sz="0" w:space="0" w:color="auto"/>
        <w:bottom w:val="none" w:sz="0" w:space="0" w:color="auto"/>
        <w:right w:val="none" w:sz="0" w:space="0" w:color="auto"/>
      </w:divBdr>
    </w:div>
    <w:div w:id="706872265">
      <w:bodyDiv w:val="1"/>
      <w:marLeft w:val="0"/>
      <w:marRight w:val="0"/>
      <w:marTop w:val="0"/>
      <w:marBottom w:val="0"/>
      <w:divBdr>
        <w:top w:val="none" w:sz="0" w:space="0" w:color="auto"/>
        <w:left w:val="none" w:sz="0" w:space="0" w:color="auto"/>
        <w:bottom w:val="none" w:sz="0" w:space="0" w:color="auto"/>
        <w:right w:val="none" w:sz="0" w:space="0" w:color="auto"/>
      </w:divBdr>
    </w:div>
    <w:div w:id="723678476">
      <w:bodyDiv w:val="1"/>
      <w:marLeft w:val="0"/>
      <w:marRight w:val="0"/>
      <w:marTop w:val="0"/>
      <w:marBottom w:val="0"/>
      <w:divBdr>
        <w:top w:val="none" w:sz="0" w:space="0" w:color="auto"/>
        <w:left w:val="none" w:sz="0" w:space="0" w:color="auto"/>
        <w:bottom w:val="none" w:sz="0" w:space="0" w:color="auto"/>
        <w:right w:val="none" w:sz="0" w:space="0" w:color="auto"/>
      </w:divBdr>
    </w:div>
    <w:div w:id="764230279">
      <w:bodyDiv w:val="1"/>
      <w:marLeft w:val="0"/>
      <w:marRight w:val="0"/>
      <w:marTop w:val="0"/>
      <w:marBottom w:val="0"/>
      <w:divBdr>
        <w:top w:val="none" w:sz="0" w:space="0" w:color="auto"/>
        <w:left w:val="none" w:sz="0" w:space="0" w:color="auto"/>
        <w:bottom w:val="none" w:sz="0" w:space="0" w:color="auto"/>
        <w:right w:val="none" w:sz="0" w:space="0" w:color="auto"/>
      </w:divBdr>
    </w:div>
    <w:div w:id="819855465">
      <w:bodyDiv w:val="1"/>
      <w:marLeft w:val="0"/>
      <w:marRight w:val="0"/>
      <w:marTop w:val="0"/>
      <w:marBottom w:val="0"/>
      <w:divBdr>
        <w:top w:val="none" w:sz="0" w:space="0" w:color="auto"/>
        <w:left w:val="none" w:sz="0" w:space="0" w:color="auto"/>
        <w:bottom w:val="none" w:sz="0" w:space="0" w:color="auto"/>
        <w:right w:val="none" w:sz="0" w:space="0" w:color="auto"/>
      </w:divBdr>
    </w:div>
    <w:div w:id="822621037">
      <w:bodyDiv w:val="1"/>
      <w:marLeft w:val="0"/>
      <w:marRight w:val="0"/>
      <w:marTop w:val="0"/>
      <w:marBottom w:val="0"/>
      <w:divBdr>
        <w:top w:val="none" w:sz="0" w:space="0" w:color="auto"/>
        <w:left w:val="none" w:sz="0" w:space="0" w:color="auto"/>
        <w:bottom w:val="none" w:sz="0" w:space="0" w:color="auto"/>
        <w:right w:val="none" w:sz="0" w:space="0" w:color="auto"/>
      </w:divBdr>
    </w:div>
    <w:div w:id="851265294">
      <w:bodyDiv w:val="1"/>
      <w:marLeft w:val="0"/>
      <w:marRight w:val="0"/>
      <w:marTop w:val="0"/>
      <w:marBottom w:val="0"/>
      <w:divBdr>
        <w:top w:val="none" w:sz="0" w:space="0" w:color="auto"/>
        <w:left w:val="none" w:sz="0" w:space="0" w:color="auto"/>
        <w:bottom w:val="none" w:sz="0" w:space="0" w:color="auto"/>
        <w:right w:val="none" w:sz="0" w:space="0" w:color="auto"/>
      </w:divBdr>
    </w:div>
    <w:div w:id="851342064">
      <w:bodyDiv w:val="1"/>
      <w:marLeft w:val="0"/>
      <w:marRight w:val="0"/>
      <w:marTop w:val="0"/>
      <w:marBottom w:val="0"/>
      <w:divBdr>
        <w:top w:val="none" w:sz="0" w:space="0" w:color="auto"/>
        <w:left w:val="none" w:sz="0" w:space="0" w:color="auto"/>
        <w:bottom w:val="none" w:sz="0" w:space="0" w:color="auto"/>
        <w:right w:val="none" w:sz="0" w:space="0" w:color="auto"/>
      </w:divBdr>
    </w:div>
    <w:div w:id="930703291">
      <w:bodyDiv w:val="1"/>
      <w:marLeft w:val="0"/>
      <w:marRight w:val="0"/>
      <w:marTop w:val="0"/>
      <w:marBottom w:val="0"/>
      <w:divBdr>
        <w:top w:val="none" w:sz="0" w:space="0" w:color="auto"/>
        <w:left w:val="none" w:sz="0" w:space="0" w:color="auto"/>
        <w:bottom w:val="none" w:sz="0" w:space="0" w:color="auto"/>
        <w:right w:val="none" w:sz="0" w:space="0" w:color="auto"/>
      </w:divBdr>
      <w:divsChild>
        <w:div w:id="762802575">
          <w:marLeft w:val="0"/>
          <w:marRight w:val="0"/>
          <w:marTop w:val="0"/>
          <w:marBottom w:val="0"/>
          <w:divBdr>
            <w:top w:val="none" w:sz="0" w:space="0" w:color="auto"/>
            <w:left w:val="none" w:sz="0" w:space="0" w:color="auto"/>
            <w:bottom w:val="none" w:sz="0" w:space="0" w:color="auto"/>
            <w:right w:val="none" w:sz="0" w:space="0" w:color="auto"/>
          </w:divBdr>
          <w:divsChild>
            <w:div w:id="774593293">
              <w:marLeft w:val="3030"/>
              <w:marRight w:val="75"/>
              <w:marTop w:val="0"/>
              <w:marBottom w:val="0"/>
              <w:divBdr>
                <w:top w:val="none" w:sz="0" w:space="0" w:color="auto"/>
                <w:left w:val="none" w:sz="0" w:space="0" w:color="auto"/>
                <w:bottom w:val="none" w:sz="0" w:space="0" w:color="auto"/>
                <w:right w:val="none" w:sz="0" w:space="0" w:color="auto"/>
              </w:divBdr>
              <w:divsChild>
                <w:div w:id="943994828">
                  <w:marLeft w:val="0"/>
                  <w:marRight w:val="0"/>
                  <w:marTop w:val="0"/>
                  <w:marBottom w:val="0"/>
                  <w:divBdr>
                    <w:top w:val="none" w:sz="0" w:space="0" w:color="auto"/>
                    <w:left w:val="single" w:sz="6" w:space="0" w:color="919090"/>
                    <w:bottom w:val="none" w:sz="0" w:space="0" w:color="auto"/>
                    <w:right w:val="single" w:sz="6" w:space="0" w:color="919090"/>
                  </w:divBdr>
                  <w:divsChild>
                    <w:div w:id="59402682">
                      <w:marLeft w:val="0"/>
                      <w:marRight w:val="0"/>
                      <w:marTop w:val="0"/>
                      <w:marBottom w:val="0"/>
                      <w:divBdr>
                        <w:top w:val="none" w:sz="0" w:space="0" w:color="auto"/>
                        <w:left w:val="single" w:sz="6" w:space="0" w:color="7E7D7D"/>
                        <w:bottom w:val="none" w:sz="0" w:space="0" w:color="auto"/>
                        <w:right w:val="single" w:sz="6" w:space="0" w:color="7E7D7D"/>
                      </w:divBdr>
                      <w:divsChild>
                        <w:div w:id="33435371">
                          <w:marLeft w:val="0"/>
                          <w:marRight w:val="0"/>
                          <w:marTop w:val="0"/>
                          <w:marBottom w:val="0"/>
                          <w:divBdr>
                            <w:top w:val="none" w:sz="0" w:space="0" w:color="auto"/>
                            <w:left w:val="single" w:sz="6" w:space="0" w:color="686565"/>
                            <w:bottom w:val="none" w:sz="0" w:space="0" w:color="auto"/>
                            <w:right w:val="single" w:sz="6" w:space="0" w:color="686565"/>
                          </w:divBdr>
                          <w:divsChild>
                            <w:div w:id="979455508">
                              <w:marLeft w:val="0"/>
                              <w:marRight w:val="0"/>
                              <w:marTop w:val="0"/>
                              <w:marBottom w:val="0"/>
                              <w:divBdr>
                                <w:top w:val="none" w:sz="0" w:space="0" w:color="auto"/>
                                <w:left w:val="none" w:sz="0" w:space="0" w:color="auto"/>
                                <w:bottom w:val="none" w:sz="0" w:space="0" w:color="auto"/>
                                <w:right w:val="none" w:sz="0" w:space="0" w:color="auto"/>
                              </w:divBdr>
                              <w:divsChild>
                                <w:div w:id="796870786">
                                  <w:marLeft w:val="0"/>
                                  <w:marRight w:val="0"/>
                                  <w:marTop w:val="0"/>
                                  <w:marBottom w:val="0"/>
                                  <w:divBdr>
                                    <w:top w:val="none" w:sz="0" w:space="0" w:color="auto"/>
                                    <w:left w:val="none" w:sz="0" w:space="0" w:color="auto"/>
                                    <w:bottom w:val="none" w:sz="0" w:space="0" w:color="auto"/>
                                    <w:right w:val="none" w:sz="0" w:space="0" w:color="auto"/>
                                  </w:divBdr>
                                  <w:divsChild>
                                    <w:div w:id="1507592364">
                                      <w:marLeft w:val="0"/>
                                      <w:marRight w:val="0"/>
                                      <w:marTop w:val="0"/>
                                      <w:marBottom w:val="0"/>
                                      <w:divBdr>
                                        <w:top w:val="none" w:sz="0" w:space="0" w:color="auto"/>
                                        <w:left w:val="none" w:sz="0" w:space="0" w:color="auto"/>
                                        <w:bottom w:val="none" w:sz="0" w:space="0" w:color="auto"/>
                                        <w:right w:val="none" w:sz="0" w:space="0" w:color="auto"/>
                                      </w:divBdr>
                                      <w:divsChild>
                                        <w:div w:id="1504935677">
                                          <w:marLeft w:val="0"/>
                                          <w:marRight w:val="0"/>
                                          <w:marTop w:val="0"/>
                                          <w:marBottom w:val="0"/>
                                          <w:divBdr>
                                            <w:top w:val="none" w:sz="0" w:space="0" w:color="auto"/>
                                            <w:left w:val="none" w:sz="0" w:space="0" w:color="auto"/>
                                            <w:bottom w:val="none" w:sz="0" w:space="0" w:color="auto"/>
                                            <w:right w:val="none" w:sz="0" w:space="0" w:color="auto"/>
                                          </w:divBdr>
                                          <w:divsChild>
                                            <w:div w:id="321278107">
                                              <w:marLeft w:val="0"/>
                                              <w:marRight w:val="0"/>
                                              <w:marTop w:val="0"/>
                                              <w:marBottom w:val="0"/>
                                              <w:divBdr>
                                                <w:top w:val="none" w:sz="0" w:space="0" w:color="auto"/>
                                                <w:left w:val="none" w:sz="0" w:space="0" w:color="auto"/>
                                                <w:bottom w:val="none" w:sz="0" w:space="0" w:color="auto"/>
                                                <w:right w:val="none" w:sz="0" w:space="0" w:color="auto"/>
                                              </w:divBdr>
                                              <w:divsChild>
                                                <w:div w:id="592201527">
                                                  <w:marLeft w:val="0"/>
                                                  <w:marRight w:val="0"/>
                                                  <w:marTop w:val="0"/>
                                                  <w:marBottom w:val="0"/>
                                                  <w:divBdr>
                                                    <w:top w:val="none" w:sz="0" w:space="0" w:color="auto"/>
                                                    <w:left w:val="none" w:sz="0" w:space="0" w:color="auto"/>
                                                    <w:bottom w:val="none" w:sz="0" w:space="0" w:color="auto"/>
                                                    <w:right w:val="none" w:sz="0" w:space="0" w:color="auto"/>
                                                  </w:divBdr>
                                                  <w:divsChild>
                                                    <w:div w:id="5868898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60571">
      <w:bodyDiv w:val="1"/>
      <w:marLeft w:val="0"/>
      <w:marRight w:val="0"/>
      <w:marTop w:val="0"/>
      <w:marBottom w:val="0"/>
      <w:divBdr>
        <w:top w:val="none" w:sz="0" w:space="0" w:color="auto"/>
        <w:left w:val="none" w:sz="0" w:space="0" w:color="auto"/>
        <w:bottom w:val="none" w:sz="0" w:space="0" w:color="auto"/>
        <w:right w:val="none" w:sz="0" w:space="0" w:color="auto"/>
      </w:divBdr>
    </w:div>
    <w:div w:id="980111352">
      <w:bodyDiv w:val="1"/>
      <w:marLeft w:val="0"/>
      <w:marRight w:val="0"/>
      <w:marTop w:val="0"/>
      <w:marBottom w:val="0"/>
      <w:divBdr>
        <w:top w:val="none" w:sz="0" w:space="0" w:color="auto"/>
        <w:left w:val="none" w:sz="0" w:space="0" w:color="auto"/>
        <w:bottom w:val="none" w:sz="0" w:space="0" w:color="auto"/>
        <w:right w:val="none" w:sz="0" w:space="0" w:color="auto"/>
      </w:divBdr>
    </w:div>
    <w:div w:id="983848653">
      <w:bodyDiv w:val="1"/>
      <w:marLeft w:val="0"/>
      <w:marRight w:val="0"/>
      <w:marTop w:val="0"/>
      <w:marBottom w:val="0"/>
      <w:divBdr>
        <w:top w:val="none" w:sz="0" w:space="0" w:color="auto"/>
        <w:left w:val="none" w:sz="0" w:space="0" w:color="auto"/>
        <w:bottom w:val="none" w:sz="0" w:space="0" w:color="auto"/>
        <w:right w:val="none" w:sz="0" w:space="0" w:color="auto"/>
      </w:divBdr>
    </w:div>
    <w:div w:id="984967689">
      <w:bodyDiv w:val="1"/>
      <w:marLeft w:val="0"/>
      <w:marRight w:val="0"/>
      <w:marTop w:val="0"/>
      <w:marBottom w:val="0"/>
      <w:divBdr>
        <w:top w:val="none" w:sz="0" w:space="0" w:color="auto"/>
        <w:left w:val="none" w:sz="0" w:space="0" w:color="auto"/>
        <w:bottom w:val="none" w:sz="0" w:space="0" w:color="auto"/>
        <w:right w:val="none" w:sz="0" w:space="0" w:color="auto"/>
      </w:divBdr>
    </w:div>
    <w:div w:id="991640334">
      <w:bodyDiv w:val="1"/>
      <w:marLeft w:val="0"/>
      <w:marRight w:val="0"/>
      <w:marTop w:val="0"/>
      <w:marBottom w:val="0"/>
      <w:divBdr>
        <w:top w:val="none" w:sz="0" w:space="0" w:color="auto"/>
        <w:left w:val="none" w:sz="0" w:space="0" w:color="auto"/>
        <w:bottom w:val="none" w:sz="0" w:space="0" w:color="auto"/>
        <w:right w:val="none" w:sz="0" w:space="0" w:color="auto"/>
      </w:divBdr>
    </w:div>
    <w:div w:id="995034183">
      <w:bodyDiv w:val="1"/>
      <w:marLeft w:val="0"/>
      <w:marRight w:val="0"/>
      <w:marTop w:val="0"/>
      <w:marBottom w:val="0"/>
      <w:divBdr>
        <w:top w:val="none" w:sz="0" w:space="0" w:color="auto"/>
        <w:left w:val="none" w:sz="0" w:space="0" w:color="auto"/>
        <w:bottom w:val="none" w:sz="0" w:space="0" w:color="auto"/>
        <w:right w:val="none" w:sz="0" w:space="0" w:color="auto"/>
      </w:divBdr>
    </w:div>
    <w:div w:id="999846720">
      <w:bodyDiv w:val="1"/>
      <w:marLeft w:val="0"/>
      <w:marRight w:val="0"/>
      <w:marTop w:val="0"/>
      <w:marBottom w:val="0"/>
      <w:divBdr>
        <w:top w:val="none" w:sz="0" w:space="0" w:color="auto"/>
        <w:left w:val="none" w:sz="0" w:space="0" w:color="auto"/>
        <w:bottom w:val="none" w:sz="0" w:space="0" w:color="auto"/>
        <w:right w:val="none" w:sz="0" w:space="0" w:color="auto"/>
      </w:divBdr>
    </w:div>
    <w:div w:id="1025978401">
      <w:bodyDiv w:val="1"/>
      <w:marLeft w:val="0"/>
      <w:marRight w:val="0"/>
      <w:marTop w:val="0"/>
      <w:marBottom w:val="0"/>
      <w:divBdr>
        <w:top w:val="none" w:sz="0" w:space="0" w:color="auto"/>
        <w:left w:val="none" w:sz="0" w:space="0" w:color="auto"/>
        <w:bottom w:val="none" w:sz="0" w:space="0" w:color="auto"/>
        <w:right w:val="none" w:sz="0" w:space="0" w:color="auto"/>
      </w:divBdr>
    </w:div>
    <w:div w:id="1062288489">
      <w:bodyDiv w:val="1"/>
      <w:marLeft w:val="0"/>
      <w:marRight w:val="0"/>
      <w:marTop w:val="0"/>
      <w:marBottom w:val="0"/>
      <w:divBdr>
        <w:top w:val="none" w:sz="0" w:space="0" w:color="auto"/>
        <w:left w:val="none" w:sz="0" w:space="0" w:color="auto"/>
        <w:bottom w:val="none" w:sz="0" w:space="0" w:color="auto"/>
        <w:right w:val="none" w:sz="0" w:space="0" w:color="auto"/>
      </w:divBdr>
    </w:div>
    <w:div w:id="1063986439">
      <w:bodyDiv w:val="1"/>
      <w:marLeft w:val="0"/>
      <w:marRight w:val="0"/>
      <w:marTop w:val="0"/>
      <w:marBottom w:val="0"/>
      <w:divBdr>
        <w:top w:val="none" w:sz="0" w:space="0" w:color="auto"/>
        <w:left w:val="none" w:sz="0" w:space="0" w:color="auto"/>
        <w:bottom w:val="none" w:sz="0" w:space="0" w:color="auto"/>
        <w:right w:val="none" w:sz="0" w:space="0" w:color="auto"/>
      </w:divBdr>
    </w:div>
    <w:div w:id="1156453099">
      <w:bodyDiv w:val="1"/>
      <w:marLeft w:val="0"/>
      <w:marRight w:val="0"/>
      <w:marTop w:val="0"/>
      <w:marBottom w:val="0"/>
      <w:divBdr>
        <w:top w:val="none" w:sz="0" w:space="0" w:color="auto"/>
        <w:left w:val="none" w:sz="0" w:space="0" w:color="auto"/>
        <w:bottom w:val="none" w:sz="0" w:space="0" w:color="auto"/>
        <w:right w:val="none" w:sz="0" w:space="0" w:color="auto"/>
      </w:divBdr>
    </w:div>
    <w:div w:id="1190412227">
      <w:bodyDiv w:val="1"/>
      <w:marLeft w:val="0"/>
      <w:marRight w:val="0"/>
      <w:marTop w:val="0"/>
      <w:marBottom w:val="0"/>
      <w:divBdr>
        <w:top w:val="none" w:sz="0" w:space="0" w:color="auto"/>
        <w:left w:val="none" w:sz="0" w:space="0" w:color="auto"/>
        <w:bottom w:val="none" w:sz="0" w:space="0" w:color="auto"/>
        <w:right w:val="none" w:sz="0" w:space="0" w:color="auto"/>
      </w:divBdr>
    </w:div>
    <w:div w:id="1223642844">
      <w:bodyDiv w:val="1"/>
      <w:marLeft w:val="0"/>
      <w:marRight w:val="0"/>
      <w:marTop w:val="0"/>
      <w:marBottom w:val="0"/>
      <w:divBdr>
        <w:top w:val="none" w:sz="0" w:space="0" w:color="auto"/>
        <w:left w:val="none" w:sz="0" w:space="0" w:color="auto"/>
        <w:bottom w:val="none" w:sz="0" w:space="0" w:color="auto"/>
        <w:right w:val="none" w:sz="0" w:space="0" w:color="auto"/>
      </w:divBdr>
    </w:div>
    <w:div w:id="1242373777">
      <w:bodyDiv w:val="1"/>
      <w:marLeft w:val="0"/>
      <w:marRight w:val="0"/>
      <w:marTop w:val="0"/>
      <w:marBottom w:val="0"/>
      <w:divBdr>
        <w:top w:val="none" w:sz="0" w:space="0" w:color="auto"/>
        <w:left w:val="none" w:sz="0" w:space="0" w:color="auto"/>
        <w:bottom w:val="none" w:sz="0" w:space="0" w:color="auto"/>
        <w:right w:val="none" w:sz="0" w:space="0" w:color="auto"/>
      </w:divBdr>
      <w:divsChild>
        <w:div w:id="8608803">
          <w:marLeft w:val="0"/>
          <w:marRight w:val="0"/>
          <w:marTop w:val="0"/>
          <w:marBottom w:val="0"/>
          <w:divBdr>
            <w:top w:val="none" w:sz="0" w:space="0" w:color="auto"/>
            <w:left w:val="none" w:sz="0" w:space="0" w:color="auto"/>
            <w:bottom w:val="none" w:sz="0" w:space="0" w:color="auto"/>
            <w:right w:val="none" w:sz="0" w:space="0" w:color="auto"/>
          </w:divBdr>
          <w:divsChild>
            <w:div w:id="2107076175">
              <w:marLeft w:val="3030"/>
              <w:marRight w:val="75"/>
              <w:marTop w:val="0"/>
              <w:marBottom w:val="0"/>
              <w:divBdr>
                <w:top w:val="none" w:sz="0" w:space="0" w:color="auto"/>
                <w:left w:val="none" w:sz="0" w:space="0" w:color="auto"/>
                <w:bottom w:val="none" w:sz="0" w:space="0" w:color="auto"/>
                <w:right w:val="none" w:sz="0" w:space="0" w:color="auto"/>
              </w:divBdr>
              <w:divsChild>
                <w:div w:id="202987533">
                  <w:marLeft w:val="0"/>
                  <w:marRight w:val="0"/>
                  <w:marTop w:val="0"/>
                  <w:marBottom w:val="0"/>
                  <w:divBdr>
                    <w:top w:val="none" w:sz="0" w:space="0" w:color="auto"/>
                    <w:left w:val="single" w:sz="6" w:space="0" w:color="919090"/>
                    <w:bottom w:val="none" w:sz="0" w:space="0" w:color="auto"/>
                    <w:right w:val="single" w:sz="6" w:space="0" w:color="919090"/>
                  </w:divBdr>
                  <w:divsChild>
                    <w:div w:id="1728647032">
                      <w:marLeft w:val="0"/>
                      <w:marRight w:val="0"/>
                      <w:marTop w:val="0"/>
                      <w:marBottom w:val="0"/>
                      <w:divBdr>
                        <w:top w:val="none" w:sz="0" w:space="0" w:color="auto"/>
                        <w:left w:val="single" w:sz="6" w:space="0" w:color="7E7D7D"/>
                        <w:bottom w:val="none" w:sz="0" w:space="0" w:color="auto"/>
                        <w:right w:val="single" w:sz="6" w:space="0" w:color="7E7D7D"/>
                      </w:divBdr>
                      <w:divsChild>
                        <w:div w:id="388722982">
                          <w:marLeft w:val="0"/>
                          <w:marRight w:val="0"/>
                          <w:marTop w:val="0"/>
                          <w:marBottom w:val="0"/>
                          <w:divBdr>
                            <w:top w:val="none" w:sz="0" w:space="0" w:color="auto"/>
                            <w:left w:val="single" w:sz="6" w:space="0" w:color="686565"/>
                            <w:bottom w:val="none" w:sz="0" w:space="0" w:color="auto"/>
                            <w:right w:val="single" w:sz="6" w:space="0" w:color="686565"/>
                          </w:divBdr>
                          <w:divsChild>
                            <w:div w:id="1151946828">
                              <w:marLeft w:val="0"/>
                              <w:marRight w:val="0"/>
                              <w:marTop w:val="0"/>
                              <w:marBottom w:val="0"/>
                              <w:divBdr>
                                <w:top w:val="none" w:sz="0" w:space="0" w:color="auto"/>
                                <w:left w:val="none" w:sz="0" w:space="0" w:color="auto"/>
                                <w:bottom w:val="none" w:sz="0" w:space="0" w:color="auto"/>
                                <w:right w:val="none" w:sz="0" w:space="0" w:color="auto"/>
                              </w:divBdr>
                              <w:divsChild>
                                <w:div w:id="1737632409">
                                  <w:marLeft w:val="0"/>
                                  <w:marRight w:val="0"/>
                                  <w:marTop w:val="0"/>
                                  <w:marBottom w:val="0"/>
                                  <w:divBdr>
                                    <w:top w:val="none" w:sz="0" w:space="0" w:color="auto"/>
                                    <w:left w:val="none" w:sz="0" w:space="0" w:color="auto"/>
                                    <w:bottom w:val="none" w:sz="0" w:space="0" w:color="auto"/>
                                    <w:right w:val="none" w:sz="0" w:space="0" w:color="auto"/>
                                  </w:divBdr>
                                  <w:divsChild>
                                    <w:div w:id="1680933707">
                                      <w:marLeft w:val="0"/>
                                      <w:marRight w:val="0"/>
                                      <w:marTop w:val="0"/>
                                      <w:marBottom w:val="0"/>
                                      <w:divBdr>
                                        <w:top w:val="none" w:sz="0" w:space="0" w:color="auto"/>
                                        <w:left w:val="none" w:sz="0" w:space="0" w:color="auto"/>
                                        <w:bottom w:val="none" w:sz="0" w:space="0" w:color="auto"/>
                                        <w:right w:val="none" w:sz="0" w:space="0" w:color="auto"/>
                                      </w:divBdr>
                                      <w:divsChild>
                                        <w:div w:id="1074736691">
                                          <w:marLeft w:val="0"/>
                                          <w:marRight w:val="0"/>
                                          <w:marTop w:val="0"/>
                                          <w:marBottom w:val="0"/>
                                          <w:divBdr>
                                            <w:top w:val="none" w:sz="0" w:space="0" w:color="auto"/>
                                            <w:left w:val="none" w:sz="0" w:space="0" w:color="auto"/>
                                            <w:bottom w:val="none" w:sz="0" w:space="0" w:color="auto"/>
                                            <w:right w:val="none" w:sz="0" w:space="0" w:color="auto"/>
                                          </w:divBdr>
                                          <w:divsChild>
                                            <w:div w:id="876091052">
                                              <w:marLeft w:val="0"/>
                                              <w:marRight w:val="0"/>
                                              <w:marTop w:val="0"/>
                                              <w:marBottom w:val="0"/>
                                              <w:divBdr>
                                                <w:top w:val="none" w:sz="0" w:space="0" w:color="auto"/>
                                                <w:left w:val="none" w:sz="0" w:space="0" w:color="auto"/>
                                                <w:bottom w:val="none" w:sz="0" w:space="0" w:color="auto"/>
                                                <w:right w:val="none" w:sz="0" w:space="0" w:color="auto"/>
                                              </w:divBdr>
                                              <w:divsChild>
                                                <w:div w:id="1894924941">
                                                  <w:marLeft w:val="0"/>
                                                  <w:marRight w:val="0"/>
                                                  <w:marTop w:val="0"/>
                                                  <w:marBottom w:val="0"/>
                                                  <w:divBdr>
                                                    <w:top w:val="none" w:sz="0" w:space="0" w:color="auto"/>
                                                    <w:left w:val="none" w:sz="0" w:space="0" w:color="auto"/>
                                                    <w:bottom w:val="none" w:sz="0" w:space="0" w:color="auto"/>
                                                    <w:right w:val="none" w:sz="0" w:space="0" w:color="auto"/>
                                                  </w:divBdr>
                                                  <w:divsChild>
                                                    <w:div w:id="205292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828271">
      <w:bodyDiv w:val="1"/>
      <w:marLeft w:val="0"/>
      <w:marRight w:val="0"/>
      <w:marTop w:val="0"/>
      <w:marBottom w:val="0"/>
      <w:divBdr>
        <w:top w:val="none" w:sz="0" w:space="0" w:color="auto"/>
        <w:left w:val="none" w:sz="0" w:space="0" w:color="auto"/>
        <w:bottom w:val="none" w:sz="0" w:space="0" w:color="auto"/>
        <w:right w:val="none" w:sz="0" w:space="0" w:color="auto"/>
      </w:divBdr>
    </w:div>
    <w:div w:id="1407608711">
      <w:bodyDiv w:val="1"/>
      <w:marLeft w:val="0"/>
      <w:marRight w:val="0"/>
      <w:marTop w:val="0"/>
      <w:marBottom w:val="0"/>
      <w:divBdr>
        <w:top w:val="none" w:sz="0" w:space="0" w:color="auto"/>
        <w:left w:val="none" w:sz="0" w:space="0" w:color="auto"/>
        <w:bottom w:val="none" w:sz="0" w:space="0" w:color="auto"/>
        <w:right w:val="none" w:sz="0" w:space="0" w:color="auto"/>
      </w:divBdr>
    </w:div>
    <w:div w:id="1473138327">
      <w:bodyDiv w:val="1"/>
      <w:marLeft w:val="0"/>
      <w:marRight w:val="0"/>
      <w:marTop w:val="0"/>
      <w:marBottom w:val="0"/>
      <w:divBdr>
        <w:top w:val="none" w:sz="0" w:space="0" w:color="auto"/>
        <w:left w:val="none" w:sz="0" w:space="0" w:color="auto"/>
        <w:bottom w:val="none" w:sz="0" w:space="0" w:color="auto"/>
        <w:right w:val="none" w:sz="0" w:space="0" w:color="auto"/>
      </w:divBdr>
    </w:div>
    <w:div w:id="1545601232">
      <w:bodyDiv w:val="1"/>
      <w:marLeft w:val="0"/>
      <w:marRight w:val="0"/>
      <w:marTop w:val="0"/>
      <w:marBottom w:val="0"/>
      <w:divBdr>
        <w:top w:val="none" w:sz="0" w:space="0" w:color="auto"/>
        <w:left w:val="none" w:sz="0" w:space="0" w:color="auto"/>
        <w:bottom w:val="none" w:sz="0" w:space="0" w:color="auto"/>
        <w:right w:val="none" w:sz="0" w:space="0" w:color="auto"/>
      </w:divBdr>
      <w:divsChild>
        <w:div w:id="1216619882">
          <w:marLeft w:val="0"/>
          <w:marRight w:val="0"/>
          <w:marTop w:val="0"/>
          <w:marBottom w:val="0"/>
          <w:divBdr>
            <w:top w:val="none" w:sz="0" w:space="0" w:color="auto"/>
            <w:left w:val="none" w:sz="0" w:space="0" w:color="auto"/>
            <w:bottom w:val="none" w:sz="0" w:space="0" w:color="auto"/>
            <w:right w:val="none" w:sz="0" w:space="0" w:color="auto"/>
          </w:divBdr>
          <w:divsChild>
            <w:div w:id="2104295873">
              <w:marLeft w:val="3030"/>
              <w:marRight w:val="75"/>
              <w:marTop w:val="0"/>
              <w:marBottom w:val="0"/>
              <w:divBdr>
                <w:top w:val="none" w:sz="0" w:space="0" w:color="auto"/>
                <w:left w:val="none" w:sz="0" w:space="0" w:color="auto"/>
                <w:bottom w:val="none" w:sz="0" w:space="0" w:color="auto"/>
                <w:right w:val="none" w:sz="0" w:space="0" w:color="auto"/>
              </w:divBdr>
              <w:divsChild>
                <w:div w:id="1350063263">
                  <w:marLeft w:val="0"/>
                  <w:marRight w:val="0"/>
                  <w:marTop w:val="0"/>
                  <w:marBottom w:val="0"/>
                  <w:divBdr>
                    <w:top w:val="none" w:sz="0" w:space="0" w:color="auto"/>
                    <w:left w:val="single" w:sz="6" w:space="0" w:color="919090"/>
                    <w:bottom w:val="none" w:sz="0" w:space="0" w:color="auto"/>
                    <w:right w:val="single" w:sz="6" w:space="0" w:color="919090"/>
                  </w:divBdr>
                  <w:divsChild>
                    <w:div w:id="29844272">
                      <w:marLeft w:val="0"/>
                      <w:marRight w:val="0"/>
                      <w:marTop w:val="0"/>
                      <w:marBottom w:val="0"/>
                      <w:divBdr>
                        <w:top w:val="none" w:sz="0" w:space="0" w:color="auto"/>
                        <w:left w:val="single" w:sz="6" w:space="0" w:color="7E7D7D"/>
                        <w:bottom w:val="none" w:sz="0" w:space="0" w:color="auto"/>
                        <w:right w:val="single" w:sz="6" w:space="0" w:color="7E7D7D"/>
                      </w:divBdr>
                      <w:divsChild>
                        <w:div w:id="544486213">
                          <w:marLeft w:val="0"/>
                          <w:marRight w:val="0"/>
                          <w:marTop w:val="0"/>
                          <w:marBottom w:val="0"/>
                          <w:divBdr>
                            <w:top w:val="none" w:sz="0" w:space="0" w:color="auto"/>
                            <w:left w:val="single" w:sz="6" w:space="0" w:color="686565"/>
                            <w:bottom w:val="none" w:sz="0" w:space="0" w:color="auto"/>
                            <w:right w:val="single" w:sz="6" w:space="0" w:color="686565"/>
                          </w:divBdr>
                          <w:divsChild>
                            <w:div w:id="312490853">
                              <w:marLeft w:val="0"/>
                              <w:marRight w:val="0"/>
                              <w:marTop w:val="0"/>
                              <w:marBottom w:val="0"/>
                              <w:divBdr>
                                <w:top w:val="none" w:sz="0" w:space="0" w:color="auto"/>
                                <w:left w:val="none" w:sz="0" w:space="0" w:color="auto"/>
                                <w:bottom w:val="none" w:sz="0" w:space="0" w:color="auto"/>
                                <w:right w:val="none" w:sz="0" w:space="0" w:color="auto"/>
                              </w:divBdr>
                              <w:divsChild>
                                <w:div w:id="1725526144">
                                  <w:marLeft w:val="0"/>
                                  <w:marRight w:val="0"/>
                                  <w:marTop w:val="0"/>
                                  <w:marBottom w:val="0"/>
                                  <w:divBdr>
                                    <w:top w:val="none" w:sz="0" w:space="0" w:color="auto"/>
                                    <w:left w:val="none" w:sz="0" w:space="0" w:color="auto"/>
                                    <w:bottom w:val="none" w:sz="0" w:space="0" w:color="auto"/>
                                    <w:right w:val="none" w:sz="0" w:space="0" w:color="auto"/>
                                  </w:divBdr>
                                  <w:divsChild>
                                    <w:div w:id="1945503513">
                                      <w:marLeft w:val="0"/>
                                      <w:marRight w:val="0"/>
                                      <w:marTop w:val="0"/>
                                      <w:marBottom w:val="0"/>
                                      <w:divBdr>
                                        <w:top w:val="none" w:sz="0" w:space="0" w:color="auto"/>
                                        <w:left w:val="none" w:sz="0" w:space="0" w:color="auto"/>
                                        <w:bottom w:val="none" w:sz="0" w:space="0" w:color="auto"/>
                                        <w:right w:val="none" w:sz="0" w:space="0" w:color="auto"/>
                                      </w:divBdr>
                                      <w:divsChild>
                                        <w:div w:id="863175363">
                                          <w:marLeft w:val="0"/>
                                          <w:marRight w:val="0"/>
                                          <w:marTop w:val="0"/>
                                          <w:marBottom w:val="0"/>
                                          <w:divBdr>
                                            <w:top w:val="none" w:sz="0" w:space="0" w:color="auto"/>
                                            <w:left w:val="none" w:sz="0" w:space="0" w:color="auto"/>
                                            <w:bottom w:val="none" w:sz="0" w:space="0" w:color="auto"/>
                                            <w:right w:val="none" w:sz="0" w:space="0" w:color="auto"/>
                                          </w:divBdr>
                                          <w:divsChild>
                                            <w:div w:id="112676884">
                                              <w:marLeft w:val="0"/>
                                              <w:marRight w:val="0"/>
                                              <w:marTop w:val="0"/>
                                              <w:marBottom w:val="0"/>
                                              <w:divBdr>
                                                <w:top w:val="none" w:sz="0" w:space="0" w:color="auto"/>
                                                <w:left w:val="none" w:sz="0" w:space="0" w:color="auto"/>
                                                <w:bottom w:val="none" w:sz="0" w:space="0" w:color="auto"/>
                                                <w:right w:val="none" w:sz="0" w:space="0" w:color="auto"/>
                                              </w:divBdr>
                                              <w:divsChild>
                                                <w:div w:id="1860388105">
                                                  <w:marLeft w:val="0"/>
                                                  <w:marRight w:val="0"/>
                                                  <w:marTop w:val="0"/>
                                                  <w:marBottom w:val="0"/>
                                                  <w:divBdr>
                                                    <w:top w:val="none" w:sz="0" w:space="0" w:color="auto"/>
                                                    <w:left w:val="none" w:sz="0" w:space="0" w:color="auto"/>
                                                    <w:bottom w:val="none" w:sz="0" w:space="0" w:color="auto"/>
                                                    <w:right w:val="none" w:sz="0" w:space="0" w:color="auto"/>
                                                  </w:divBdr>
                                                  <w:divsChild>
                                                    <w:div w:id="1868443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730666">
      <w:bodyDiv w:val="1"/>
      <w:marLeft w:val="0"/>
      <w:marRight w:val="0"/>
      <w:marTop w:val="0"/>
      <w:marBottom w:val="0"/>
      <w:divBdr>
        <w:top w:val="none" w:sz="0" w:space="0" w:color="auto"/>
        <w:left w:val="none" w:sz="0" w:space="0" w:color="auto"/>
        <w:bottom w:val="none" w:sz="0" w:space="0" w:color="auto"/>
        <w:right w:val="none" w:sz="0" w:space="0" w:color="auto"/>
      </w:divBdr>
    </w:div>
    <w:div w:id="1581258342">
      <w:bodyDiv w:val="1"/>
      <w:marLeft w:val="0"/>
      <w:marRight w:val="0"/>
      <w:marTop w:val="0"/>
      <w:marBottom w:val="0"/>
      <w:divBdr>
        <w:top w:val="none" w:sz="0" w:space="0" w:color="auto"/>
        <w:left w:val="none" w:sz="0" w:space="0" w:color="auto"/>
        <w:bottom w:val="none" w:sz="0" w:space="0" w:color="auto"/>
        <w:right w:val="none" w:sz="0" w:space="0" w:color="auto"/>
      </w:divBdr>
    </w:div>
    <w:div w:id="1797869864">
      <w:bodyDiv w:val="1"/>
      <w:marLeft w:val="0"/>
      <w:marRight w:val="0"/>
      <w:marTop w:val="0"/>
      <w:marBottom w:val="0"/>
      <w:divBdr>
        <w:top w:val="none" w:sz="0" w:space="0" w:color="auto"/>
        <w:left w:val="none" w:sz="0" w:space="0" w:color="auto"/>
        <w:bottom w:val="none" w:sz="0" w:space="0" w:color="auto"/>
        <w:right w:val="none" w:sz="0" w:space="0" w:color="auto"/>
      </w:divBdr>
    </w:div>
    <w:div w:id="1818375647">
      <w:bodyDiv w:val="1"/>
      <w:marLeft w:val="0"/>
      <w:marRight w:val="0"/>
      <w:marTop w:val="0"/>
      <w:marBottom w:val="0"/>
      <w:divBdr>
        <w:top w:val="none" w:sz="0" w:space="0" w:color="auto"/>
        <w:left w:val="none" w:sz="0" w:space="0" w:color="auto"/>
        <w:bottom w:val="none" w:sz="0" w:space="0" w:color="auto"/>
        <w:right w:val="none" w:sz="0" w:space="0" w:color="auto"/>
      </w:divBdr>
    </w:div>
    <w:div w:id="1822237805">
      <w:bodyDiv w:val="1"/>
      <w:marLeft w:val="0"/>
      <w:marRight w:val="0"/>
      <w:marTop w:val="0"/>
      <w:marBottom w:val="0"/>
      <w:divBdr>
        <w:top w:val="none" w:sz="0" w:space="0" w:color="auto"/>
        <w:left w:val="none" w:sz="0" w:space="0" w:color="auto"/>
        <w:bottom w:val="none" w:sz="0" w:space="0" w:color="auto"/>
        <w:right w:val="none" w:sz="0" w:space="0" w:color="auto"/>
      </w:divBdr>
    </w:div>
    <w:div w:id="1832331327">
      <w:bodyDiv w:val="1"/>
      <w:marLeft w:val="0"/>
      <w:marRight w:val="0"/>
      <w:marTop w:val="0"/>
      <w:marBottom w:val="0"/>
      <w:divBdr>
        <w:top w:val="none" w:sz="0" w:space="0" w:color="auto"/>
        <w:left w:val="none" w:sz="0" w:space="0" w:color="auto"/>
        <w:bottom w:val="none" w:sz="0" w:space="0" w:color="auto"/>
        <w:right w:val="none" w:sz="0" w:space="0" w:color="auto"/>
      </w:divBdr>
    </w:div>
    <w:div w:id="1859732686">
      <w:bodyDiv w:val="1"/>
      <w:marLeft w:val="0"/>
      <w:marRight w:val="0"/>
      <w:marTop w:val="0"/>
      <w:marBottom w:val="0"/>
      <w:divBdr>
        <w:top w:val="none" w:sz="0" w:space="0" w:color="auto"/>
        <w:left w:val="none" w:sz="0" w:space="0" w:color="auto"/>
        <w:bottom w:val="none" w:sz="0" w:space="0" w:color="auto"/>
        <w:right w:val="none" w:sz="0" w:space="0" w:color="auto"/>
      </w:divBdr>
    </w:div>
    <w:div w:id="1862428416">
      <w:bodyDiv w:val="1"/>
      <w:marLeft w:val="0"/>
      <w:marRight w:val="0"/>
      <w:marTop w:val="0"/>
      <w:marBottom w:val="0"/>
      <w:divBdr>
        <w:top w:val="none" w:sz="0" w:space="0" w:color="auto"/>
        <w:left w:val="none" w:sz="0" w:space="0" w:color="auto"/>
        <w:bottom w:val="none" w:sz="0" w:space="0" w:color="auto"/>
        <w:right w:val="none" w:sz="0" w:space="0" w:color="auto"/>
      </w:divBdr>
    </w:div>
    <w:div w:id="1887789018">
      <w:bodyDiv w:val="1"/>
      <w:marLeft w:val="0"/>
      <w:marRight w:val="0"/>
      <w:marTop w:val="0"/>
      <w:marBottom w:val="0"/>
      <w:divBdr>
        <w:top w:val="none" w:sz="0" w:space="0" w:color="auto"/>
        <w:left w:val="none" w:sz="0" w:space="0" w:color="auto"/>
        <w:bottom w:val="none" w:sz="0" w:space="0" w:color="auto"/>
        <w:right w:val="none" w:sz="0" w:space="0" w:color="auto"/>
      </w:divBdr>
    </w:div>
    <w:div w:id="1919442095">
      <w:bodyDiv w:val="1"/>
      <w:marLeft w:val="0"/>
      <w:marRight w:val="0"/>
      <w:marTop w:val="0"/>
      <w:marBottom w:val="0"/>
      <w:divBdr>
        <w:top w:val="none" w:sz="0" w:space="0" w:color="auto"/>
        <w:left w:val="none" w:sz="0" w:space="0" w:color="auto"/>
        <w:bottom w:val="none" w:sz="0" w:space="0" w:color="auto"/>
        <w:right w:val="none" w:sz="0" w:space="0" w:color="auto"/>
      </w:divBdr>
    </w:div>
    <w:div w:id="1925062783">
      <w:bodyDiv w:val="1"/>
      <w:marLeft w:val="0"/>
      <w:marRight w:val="0"/>
      <w:marTop w:val="0"/>
      <w:marBottom w:val="0"/>
      <w:divBdr>
        <w:top w:val="none" w:sz="0" w:space="0" w:color="auto"/>
        <w:left w:val="none" w:sz="0" w:space="0" w:color="auto"/>
        <w:bottom w:val="none" w:sz="0" w:space="0" w:color="auto"/>
        <w:right w:val="none" w:sz="0" w:space="0" w:color="auto"/>
      </w:divBdr>
    </w:div>
    <w:div w:id="1931039354">
      <w:bodyDiv w:val="1"/>
      <w:marLeft w:val="0"/>
      <w:marRight w:val="0"/>
      <w:marTop w:val="0"/>
      <w:marBottom w:val="0"/>
      <w:divBdr>
        <w:top w:val="none" w:sz="0" w:space="0" w:color="auto"/>
        <w:left w:val="none" w:sz="0" w:space="0" w:color="auto"/>
        <w:bottom w:val="none" w:sz="0" w:space="0" w:color="auto"/>
        <w:right w:val="none" w:sz="0" w:space="0" w:color="auto"/>
      </w:divBdr>
    </w:div>
    <w:div w:id="1936012208">
      <w:bodyDiv w:val="1"/>
      <w:marLeft w:val="0"/>
      <w:marRight w:val="0"/>
      <w:marTop w:val="0"/>
      <w:marBottom w:val="0"/>
      <w:divBdr>
        <w:top w:val="none" w:sz="0" w:space="0" w:color="auto"/>
        <w:left w:val="none" w:sz="0" w:space="0" w:color="auto"/>
        <w:bottom w:val="none" w:sz="0" w:space="0" w:color="auto"/>
        <w:right w:val="none" w:sz="0" w:space="0" w:color="auto"/>
      </w:divBdr>
    </w:div>
    <w:div w:id="1944877431">
      <w:bodyDiv w:val="1"/>
      <w:marLeft w:val="0"/>
      <w:marRight w:val="0"/>
      <w:marTop w:val="0"/>
      <w:marBottom w:val="0"/>
      <w:divBdr>
        <w:top w:val="none" w:sz="0" w:space="0" w:color="auto"/>
        <w:left w:val="none" w:sz="0" w:space="0" w:color="auto"/>
        <w:bottom w:val="none" w:sz="0" w:space="0" w:color="auto"/>
        <w:right w:val="none" w:sz="0" w:space="0" w:color="auto"/>
      </w:divBdr>
    </w:div>
    <w:div w:id="1960994075">
      <w:bodyDiv w:val="1"/>
      <w:marLeft w:val="0"/>
      <w:marRight w:val="0"/>
      <w:marTop w:val="0"/>
      <w:marBottom w:val="0"/>
      <w:divBdr>
        <w:top w:val="none" w:sz="0" w:space="0" w:color="auto"/>
        <w:left w:val="none" w:sz="0" w:space="0" w:color="auto"/>
        <w:bottom w:val="none" w:sz="0" w:space="0" w:color="auto"/>
        <w:right w:val="none" w:sz="0" w:space="0" w:color="auto"/>
      </w:divBdr>
    </w:div>
    <w:div w:id="1982882817">
      <w:bodyDiv w:val="1"/>
      <w:marLeft w:val="0"/>
      <w:marRight w:val="0"/>
      <w:marTop w:val="0"/>
      <w:marBottom w:val="0"/>
      <w:divBdr>
        <w:top w:val="none" w:sz="0" w:space="0" w:color="auto"/>
        <w:left w:val="none" w:sz="0" w:space="0" w:color="auto"/>
        <w:bottom w:val="none" w:sz="0" w:space="0" w:color="auto"/>
        <w:right w:val="none" w:sz="0" w:space="0" w:color="auto"/>
      </w:divBdr>
    </w:div>
    <w:div w:id="1992514170">
      <w:bodyDiv w:val="1"/>
      <w:marLeft w:val="0"/>
      <w:marRight w:val="0"/>
      <w:marTop w:val="0"/>
      <w:marBottom w:val="0"/>
      <w:divBdr>
        <w:top w:val="none" w:sz="0" w:space="0" w:color="auto"/>
        <w:left w:val="none" w:sz="0" w:space="0" w:color="auto"/>
        <w:bottom w:val="none" w:sz="0" w:space="0" w:color="auto"/>
        <w:right w:val="none" w:sz="0" w:space="0" w:color="auto"/>
      </w:divBdr>
    </w:div>
    <w:div w:id="2013679550">
      <w:bodyDiv w:val="1"/>
      <w:marLeft w:val="0"/>
      <w:marRight w:val="0"/>
      <w:marTop w:val="0"/>
      <w:marBottom w:val="0"/>
      <w:divBdr>
        <w:top w:val="none" w:sz="0" w:space="0" w:color="auto"/>
        <w:left w:val="none" w:sz="0" w:space="0" w:color="auto"/>
        <w:bottom w:val="none" w:sz="0" w:space="0" w:color="auto"/>
        <w:right w:val="none" w:sz="0" w:space="0" w:color="auto"/>
      </w:divBdr>
    </w:div>
    <w:div w:id="2051034185">
      <w:bodyDiv w:val="1"/>
      <w:marLeft w:val="0"/>
      <w:marRight w:val="0"/>
      <w:marTop w:val="0"/>
      <w:marBottom w:val="0"/>
      <w:divBdr>
        <w:top w:val="none" w:sz="0" w:space="0" w:color="auto"/>
        <w:left w:val="none" w:sz="0" w:space="0" w:color="auto"/>
        <w:bottom w:val="none" w:sz="0" w:space="0" w:color="auto"/>
        <w:right w:val="none" w:sz="0" w:space="0" w:color="auto"/>
      </w:divBdr>
    </w:div>
    <w:div w:id="2106490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i@cambridg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cambridg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cambs.gov.uk/planning/public-access-user-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land\OneDrive%20-%20Council%20Anywhere\Jenny%20Holland\Disclosures%20Log\CCC\May%202021\FOI%20Request%209156%20-%20Cambridge%20City%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07148E4FD8314180D707473731A1E1" ma:contentTypeVersion="12" ma:contentTypeDescription="Create a new document." ma:contentTypeScope="" ma:versionID="2c09bce7d9576d41229514ee99c8aef3">
  <xsd:schema xmlns:xsd="http://www.w3.org/2001/XMLSchema" xmlns:xs="http://www.w3.org/2001/XMLSchema" xmlns:p="http://schemas.microsoft.com/office/2006/metadata/properties" xmlns:ns3="d039f54a-9263-4f55-9074-866a6b9d8c36" xmlns:ns4="3162fd42-44c4-40c7-872a-90c1923074b4" targetNamespace="http://schemas.microsoft.com/office/2006/metadata/properties" ma:root="true" ma:fieldsID="b58ef9c61e668033cd9015ff6016d98a" ns3:_="" ns4:_="">
    <xsd:import namespace="d039f54a-9263-4f55-9074-866a6b9d8c36"/>
    <xsd:import namespace="3162fd42-44c4-40c7-872a-90c1923074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9f54a-9263-4f55-9074-866a6b9d8c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2fd42-44c4-40c7-872a-90c1923074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F78F6-62D9-43A4-A71B-2B105A0421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B2ADC-2368-425E-B40D-B7C62B5F7FFE}">
  <ds:schemaRefs>
    <ds:schemaRef ds:uri="http://schemas.microsoft.com/sharepoint/v3/contenttype/forms"/>
  </ds:schemaRefs>
</ds:datastoreItem>
</file>

<file path=customXml/itemProps3.xml><?xml version="1.0" encoding="utf-8"?>
<ds:datastoreItem xmlns:ds="http://schemas.openxmlformats.org/officeDocument/2006/customXml" ds:itemID="{5550BC49-0177-41E5-AD53-FB1EDC07F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9f54a-9263-4f55-9074-866a6b9d8c36"/>
    <ds:schemaRef ds:uri="3162fd42-44c4-40c7-872a-90c192307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FOI Request 9156 - Cambridge City Council.dotx</Template>
  <TotalTime>180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Staff Member</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Jennifer (3C ICT)</dc:creator>
  <cp:lastModifiedBy>Jennifer Holland</cp:lastModifiedBy>
  <cp:revision>278</cp:revision>
  <cp:lastPrinted>2018-09-07T09:43:00Z</cp:lastPrinted>
  <dcterms:created xsi:type="dcterms:W3CDTF">2021-08-11T10:51:00Z</dcterms:created>
  <dcterms:modified xsi:type="dcterms:W3CDTF">2022-06-08T12:39:00Z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LastSaved">
    <vt:filetime>2018-07-05T00:00:00Z</vt:filetime>
  </property>
  <property fmtid="{D5CDD505-2E9C-101B-9397-08002B2CF9AE}" pid="4" name="ContentTypeId">
    <vt:lpwstr>0x0101002F07148E4FD8314180D707473731A1E1</vt:lpwstr>
  </property>
</Properties>
</file>