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EAB6" w14:textId="44FE7C3F" w:rsidR="00B36BFB" w:rsidRDefault="009B34CA" w:rsidP="004864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10929</w:t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BD483E">
        <w:rPr>
          <w:rFonts w:ascii="Arial" w:eastAsia="Arial" w:hAnsi="Arial" w:cs="Arial"/>
          <w:b/>
          <w:sz w:val="24"/>
          <w:szCs w:val="24"/>
        </w:rPr>
        <w:tab/>
      </w:r>
      <w:r w:rsidR="0051177E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0</w:t>
      </w:r>
      <w:r w:rsidR="0007063B">
        <w:rPr>
          <w:rFonts w:ascii="Arial" w:eastAsia="Arial" w:hAnsi="Arial" w:cs="Arial"/>
          <w:b/>
          <w:sz w:val="24"/>
          <w:szCs w:val="24"/>
        </w:rPr>
        <w:t xml:space="preserve"> </w:t>
      </w:r>
      <w:r w:rsidR="00F77545">
        <w:rPr>
          <w:rFonts w:ascii="Arial" w:eastAsia="Arial" w:hAnsi="Arial" w:cs="Arial"/>
          <w:b/>
          <w:sz w:val="24"/>
          <w:szCs w:val="24"/>
        </w:rPr>
        <w:t>Ma</w:t>
      </w:r>
      <w:r w:rsidR="00B26D33">
        <w:rPr>
          <w:rFonts w:ascii="Arial" w:eastAsia="Arial" w:hAnsi="Arial" w:cs="Arial"/>
          <w:b/>
          <w:sz w:val="24"/>
          <w:szCs w:val="24"/>
        </w:rPr>
        <w:t>y</w:t>
      </w:r>
      <w:r w:rsidR="00273C9D">
        <w:rPr>
          <w:rFonts w:ascii="Arial" w:eastAsia="Arial" w:hAnsi="Arial" w:cs="Arial"/>
          <w:b/>
          <w:sz w:val="24"/>
          <w:szCs w:val="24"/>
        </w:rPr>
        <w:t xml:space="preserve"> </w:t>
      </w:r>
      <w:r w:rsidR="007401E3">
        <w:rPr>
          <w:rFonts w:ascii="Arial" w:eastAsia="Arial" w:hAnsi="Arial" w:cs="Arial"/>
          <w:b/>
          <w:sz w:val="24"/>
          <w:szCs w:val="24"/>
        </w:rPr>
        <w:t>202</w:t>
      </w:r>
      <w:r w:rsidR="003A5C5E">
        <w:rPr>
          <w:rFonts w:ascii="Arial" w:eastAsia="Arial" w:hAnsi="Arial" w:cs="Arial"/>
          <w:b/>
          <w:sz w:val="24"/>
          <w:szCs w:val="24"/>
        </w:rPr>
        <w:t>2</w:t>
      </w:r>
    </w:p>
    <w:p w14:paraId="1D5D5705" w14:textId="20E01D5B" w:rsidR="007401E3" w:rsidRDefault="007401E3" w:rsidP="00486486">
      <w:pPr>
        <w:rPr>
          <w:rFonts w:ascii="Arial" w:eastAsia="Arial" w:hAnsi="Arial" w:cs="Arial"/>
          <w:b/>
          <w:sz w:val="24"/>
          <w:szCs w:val="24"/>
        </w:rPr>
      </w:pPr>
    </w:p>
    <w:p w14:paraId="1300F782" w14:textId="77777777" w:rsidR="007401E3" w:rsidRDefault="007401E3" w:rsidP="007401E3">
      <w:pPr>
        <w:rPr>
          <w:rFonts w:ascii="Arial" w:hAnsi="Arial" w:cs="Arial"/>
          <w:b/>
          <w:sz w:val="24"/>
          <w:szCs w:val="24"/>
        </w:rPr>
      </w:pPr>
    </w:p>
    <w:p w14:paraId="53899E1C" w14:textId="55E38866" w:rsidR="00E70E8B" w:rsidRPr="009B34CA" w:rsidRDefault="007401E3" w:rsidP="009B34CA">
      <w:pPr>
        <w:rPr>
          <w:rFonts w:ascii="Arial" w:hAnsi="Arial" w:cs="Arial"/>
          <w:sz w:val="24"/>
          <w:szCs w:val="24"/>
        </w:rPr>
      </w:pPr>
      <w:r w:rsidRPr="00545A54">
        <w:rPr>
          <w:rFonts w:ascii="Arial" w:hAnsi="Arial" w:cs="Arial"/>
          <w:b/>
          <w:bCs/>
          <w:sz w:val="24"/>
        </w:rPr>
        <w:t xml:space="preserve">(CCC) </w:t>
      </w:r>
      <w:r w:rsidR="009B34CA" w:rsidRPr="009B34CA">
        <w:rPr>
          <w:rFonts w:ascii="Arial" w:hAnsi="Arial" w:cs="Arial"/>
          <w:b/>
          <w:bCs/>
          <w:sz w:val="24"/>
          <w:szCs w:val="24"/>
        </w:rPr>
        <w:t>Budget - Sports and Leisure facilities</w:t>
      </w:r>
      <w:r w:rsidR="009B34CA" w:rsidRPr="009B34CA">
        <w:rPr>
          <w:rFonts w:ascii="Arial" w:hAnsi="Arial" w:cs="Arial"/>
          <w:sz w:val="24"/>
          <w:szCs w:val="24"/>
        </w:rPr>
        <w:br/>
      </w:r>
      <w:r w:rsidR="009B34CA" w:rsidRPr="009B34CA">
        <w:rPr>
          <w:rFonts w:ascii="Arial" w:hAnsi="Arial" w:cs="Arial"/>
          <w:sz w:val="24"/>
          <w:szCs w:val="24"/>
        </w:rPr>
        <w:br/>
        <w:t>What is the council's set budget for expenditure on sport and leisure facilities for the following two years:</w:t>
      </w:r>
      <w:r w:rsidR="009B34CA" w:rsidRPr="009B34CA">
        <w:rPr>
          <w:rFonts w:ascii="Arial" w:hAnsi="Arial" w:cs="Arial"/>
          <w:sz w:val="24"/>
          <w:szCs w:val="24"/>
        </w:rPr>
        <w:br/>
        <w:t>- 2012 (so the 2012/2013 budget)</w:t>
      </w:r>
      <w:r w:rsidR="009B34CA" w:rsidRPr="009B34CA">
        <w:rPr>
          <w:rFonts w:ascii="Arial" w:hAnsi="Arial" w:cs="Arial"/>
          <w:sz w:val="24"/>
          <w:szCs w:val="24"/>
        </w:rPr>
        <w:br/>
        <w:t>- 2022 (so the 2022/2023 budget)</w:t>
      </w:r>
      <w:r w:rsidR="009B34CA" w:rsidRPr="009B34CA">
        <w:rPr>
          <w:rFonts w:ascii="Arial" w:hAnsi="Arial" w:cs="Arial"/>
          <w:sz w:val="24"/>
          <w:szCs w:val="24"/>
        </w:rPr>
        <w:br/>
      </w:r>
      <w:r w:rsidR="009B34CA" w:rsidRPr="009B34CA">
        <w:rPr>
          <w:rFonts w:ascii="Arial" w:hAnsi="Arial" w:cs="Arial"/>
          <w:sz w:val="24"/>
          <w:szCs w:val="24"/>
        </w:rPr>
        <w:br/>
        <w:t>2. How many of the following facilities (see the list below) were owned by the council in the below two years:</w:t>
      </w:r>
      <w:r w:rsidR="009B34CA" w:rsidRPr="009B34CA">
        <w:rPr>
          <w:rFonts w:ascii="Arial" w:hAnsi="Arial" w:cs="Arial"/>
          <w:sz w:val="24"/>
          <w:szCs w:val="24"/>
        </w:rPr>
        <w:br/>
        <w:t>- 2012</w:t>
      </w:r>
      <w:r w:rsidR="009B34CA" w:rsidRPr="009B34CA">
        <w:rPr>
          <w:rFonts w:ascii="Arial" w:hAnsi="Arial" w:cs="Arial"/>
          <w:sz w:val="24"/>
          <w:szCs w:val="24"/>
        </w:rPr>
        <w:br/>
        <w:t>- 2022</w:t>
      </w:r>
      <w:r w:rsidR="009B34CA" w:rsidRPr="009B34CA">
        <w:rPr>
          <w:rFonts w:ascii="Arial" w:hAnsi="Arial" w:cs="Arial"/>
          <w:sz w:val="24"/>
          <w:szCs w:val="24"/>
        </w:rPr>
        <w:br/>
        <w:t>List of facilities:</w:t>
      </w:r>
      <w:r w:rsidR="009B34CA" w:rsidRPr="009B34CA">
        <w:rPr>
          <w:rFonts w:ascii="Arial" w:hAnsi="Arial" w:cs="Arial"/>
          <w:sz w:val="24"/>
          <w:szCs w:val="24"/>
        </w:rPr>
        <w:br/>
        <w:t xml:space="preserve">- Public leisure </w:t>
      </w:r>
      <w:proofErr w:type="spellStart"/>
      <w:r w:rsidR="009B34CA" w:rsidRPr="009B34CA">
        <w:rPr>
          <w:rFonts w:ascii="Arial" w:hAnsi="Arial" w:cs="Arial"/>
          <w:sz w:val="24"/>
          <w:szCs w:val="24"/>
        </w:rPr>
        <w:t>centres</w:t>
      </w:r>
      <w:proofErr w:type="spellEnd"/>
      <w:r w:rsidR="009B34CA" w:rsidRPr="009B34CA">
        <w:rPr>
          <w:rFonts w:ascii="Arial" w:hAnsi="Arial" w:cs="Arial"/>
          <w:sz w:val="24"/>
          <w:szCs w:val="24"/>
        </w:rPr>
        <w:t xml:space="preserve"> (so in 2012 and 2022)</w:t>
      </w:r>
      <w:r w:rsidR="009B34CA" w:rsidRPr="009B34CA">
        <w:rPr>
          <w:rFonts w:ascii="Arial" w:hAnsi="Arial" w:cs="Arial"/>
          <w:sz w:val="24"/>
          <w:szCs w:val="24"/>
        </w:rPr>
        <w:br/>
        <w:t>- Public swimming pools (so in 2012 and 2022).</w:t>
      </w:r>
      <w:r w:rsidR="009B34CA" w:rsidRPr="009B34CA">
        <w:rPr>
          <w:rFonts w:ascii="Arial" w:hAnsi="Arial" w:cs="Arial"/>
          <w:sz w:val="24"/>
          <w:szCs w:val="24"/>
        </w:rPr>
        <w:br/>
        <w:t>- Public athletics tracks (so in 2012 and 2022)</w:t>
      </w:r>
      <w:r w:rsidR="009B34CA" w:rsidRPr="009B34CA">
        <w:rPr>
          <w:rFonts w:ascii="Arial" w:hAnsi="Arial" w:cs="Arial"/>
          <w:sz w:val="24"/>
          <w:szCs w:val="24"/>
        </w:rPr>
        <w:br/>
        <w:t>- Public cycling tracks/velodromes (so in 2012 and 2022)</w:t>
      </w:r>
    </w:p>
    <w:p w14:paraId="14F4A798" w14:textId="77777777" w:rsidR="009B34CA" w:rsidRPr="00D23679" w:rsidRDefault="009B34CA" w:rsidP="009B34CA">
      <w:pPr>
        <w:rPr>
          <w:rFonts w:ascii="Arial" w:hAnsi="Arial" w:cs="Arial"/>
          <w:sz w:val="24"/>
          <w:szCs w:val="24"/>
        </w:rPr>
      </w:pPr>
    </w:p>
    <w:p w14:paraId="56727D38" w14:textId="70A67749" w:rsidR="007401E3" w:rsidRDefault="007401E3" w:rsidP="007401E3">
      <w:pPr>
        <w:rPr>
          <w:rFonts w:ascii="Arial" w:hAnsi="Arial" w:cs="Arial"/>
          <w:b/>
          <w:sz w:val="24"/>
          <w:szCs w:val="24"/>
        </w:rPr>
      </w:pPr>
      <w:r w:rsidRPr="007401E3">
        <w:rPr>
          <w:rFonts w:ascii="Arial" w:hAnsi="Arial" w:cs="Arial"/>
          <w:b/>
          <w:sz w:val="24"/>
          <w:szCs w:val="24"/>
        </w:rPr>
        <w:t>Response</w:t>
      </w:r>
    </w:p>
    <w:p w14:paraId="3D3B2A73" w14:textId="77777777" w:rsidR="00D00B5B" w:rsidRDefault="00D00B5B" w:rsidP="007401E3">
      <w:pPr>
        <w:rPr>
          <w:rFonts w:ascii="Arial" w:hAnsi="Arial" w:cs="Arial"/>
          <w:b/>
          <w:sz w:val="24"/>
          <w:szCs w:val="24"/>
        </w:rPr>
      </w:pPr>
    </w:p>
    <w:p w14:paraId="29424571" w14:textId="77777777" w:rsidR="0077274A" w:rsidRPr="0077274A" w:rsidRDefault="0077274A" w:rsidP="0077274A">
      <w:pPr>
        <w:rPr>
          <w:rFonts w:ascii="Arial" w:hAnsi="Arial" w:cs="Arial"/>
          <w:sz w:val="24"/>
          <w:szCs w:val="24"/>
        </w:rPr>
      </w:pPr>
      <w:r w:rsidRPr="0077274A">
        <w:rPr>
          <w:rFonts w:ascii="Arial" w:hAnsi="Arial" w:cs="Arial"/>
          <w:sz w:val="24"/>
          <w:szCs w:val="24"/>
        </w:rPr>
        <w:t xml:space="preserve">What is the council's set budget for expenditure on sport and leisure facilities for the following two </w:t>
      </w:r>
      <w:proofErr w:type="gramStart"/>
      <w:r w:rsidRPr="0077274A">
        <w:rPr>
          <w:rFonts w:ascii="Arial" w:hAnsi="Arial" w:cs="Arial"/>
          <w:sz w:val="24"/>
          <w:szCs w:val="24"/>
        </w:rPr>
        <w:t>years:</w:t>
      </w:r>
      <w:proofErr w:type="gramEnd"/>
    </w:p>
    <w:p w14:paraId="6E6ED6F7" w14:textId="3CBFDE41" w:rsidR="0077274A" w:rsidRDefault="0077274A" w:rsidP="0077274A">
      <w:pPr>
        <w:rPr>
          <w:rFonts w:ascii="Arial" w:hAnsi="Arial" w:cs="Arial"/>
          <w:sz w:val="24"/>
          <w:szCs w:val="24"/>
        </w:rPr>
      </w:pPr>
      <w:r w:rsidRPr="0077274A">
        <w:rPr>
          <w:rFonts w:ascii="Arial" w:hAnsi="Arial" w:cs="Arial"/>
          <w:sz w:val="24"/>
          <w:szCs w:val="24"/>
        </w:rPr>
        <w:t xml:space="preserve">- 2012 (so the 2012/2013 budget) </w:t>
      </w:r>
      <w:r w:rsidRPr="0077274A">
        <w:rPr>
          <w:rFonts w:ascii="Arial" w:hAnsi="Arial" w:cs="Arial"/>
          <w:sz w:val="24"/>
          <w:szCs w:val="24"/>
        </w:rPr>
        <w:br/>
        <w:t>- 2022 (so the 2022/2023 budget)</w:t>
      </w:r>
    </w:p>
    <w:p w14:paraId="27BE2C98" w14:textId="77777777" w:rsidR="0077274A" w:rsidRPr="0077274A" w:rsidRDefault="0077274A" w:rsidP="0077274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2406"/>
        <w:gridCol w:w="2908"/>
      </w:tblGrid>
      <w:tr w:rsidR="0077274A" w:rsidRPr="0077274A" w14:paraId="5CC48856" w14:textId="77777777" w:rsidTr="0077274A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B68C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Budgets</w:t>
            </w: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D33B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2012 Budget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4504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2022 Budget</w:t>
            </w:r>
          </w:p>
        </w:tc>
      </w:tr>
      <w:tr w:rsidR="0077274A" w:rsidRPr="0077274A" w14:paraId="0ACECABA" w14:textId="77777777" w:rsidTr="0077274A">
        <w:trPr>
          <w:tblCellSpacing w:w="0" w:type="dxa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3BEE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Overall Leisure Budgets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20DC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£2,387,030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5416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£2,048,420</w:t>
            </w:r>
          </w:p>
        </w:tc>
      </w:tr>
      <w:tr w:rsidR="0077274A" w:rsidRPr="0077274A" w14:paraId="1AEB9BFD" w14:textId="77777777" w:rsidTr="0077274A">
        <w:trPr>
          <w:tblCellSpacing w:w="0" w:type="dxa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096D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 xml:space="preserve">Capital Depreciation made up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7BDA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£1,027,280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518E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£1,146,720</w:t>
            </w:r>
          </w:p>
        </w:tc>
      </w:tr>
      <w:tr w:rsidR="0077274A" w:rsidRPr="0077274A" w14:paraId="4CC9B679" w14:textId="77777777" w:rsidTr="0077274A">
        <w:trPr>
          <w:tblCellSpacing w:w="0" w:type="dxa"/>
        </w:trPr>
        <w:tc>
          <w:tcPr>
            <w:tcW w:w="3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05DC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Allocatable Leisure Budget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B7AB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£1,359,750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E06E" w14:textId="77777777" w:rsidR="0077274A" w:rsidRPr="0077274A" w:rsidRDefault="0077274A" w:rsidP="0077274A">
            <w:pPr>
              <w:rPr>
                <w:rFonts w:ascii="Arial" w:hAnsi="Arial" w:cs="Arial"/>
                <w:sz w:val="24"/>
                <w:szCs w:val="24"/>
              </w:rPr>
            </w:pPr>
            <w:r w:rsidRPr="0077274A">
              <w:rPr>
                <w:rFonts w:ascii="Arial" w:hAnsi="Arial" w:cs="Arial"/>
                <w:sz w:val="24"/>
                <w:szCs w:val="24"/>
              </w:rPr>
              <w:t>£901,700</w:t>
            </w:r>
          </w:p>
        </w:tc>
      </w:tr>
    </w:tbl>
    <w:p w14:paraId="716A29FA" w14:textId="77777777" w:rsidR="0077274A" w:rsidRPr="0077274A" w:rsidRDefault="0077274A" w:rsidP="0077274A">
      <w:pPr>
        <w:rPr>
          <w:rFonts w:ascii="Arial" w:hAnsi="Arial" w:cs="Arial"/>
          <w:sz w:val="24"/>
          <w:szCs w:val="24"/>
        </w:rPr>
      </w:pPr>
      <w:r w:rsidRPr="0077274A">
        <w:rPr>
          <w:rFonts w:ascii="Arial" w:hAnsi="Arial" w:cs="Arial"/>
          <w:sz w:val="24"/>
          <w:szCs w:val="24"/>
        </w:rPr>
        <w:br/>
        <w:t>2. How many of the following facilities (see the list below) were owned by the council in the below two years:</w:t>
      </w:r>
      <w:r w:rsidRPr="0077274A">
        <w:rPr>
          <w:rFonts w:ascii="Arial" w:hAnsi="Arial" w:cs="Arial"/>
          <w:sz w:val="24"/>
          <w:szCs w:val="24"/>
        </w:rPr>
        <w:br/>
        <w:t xml:space="preserve">- 2012 – Five </w:t>
      </w:r>
      <w:proofErr w:type="spellStart"/>
      <w:r w:rsidRPr="0077274A">
        <w:rPr>
          <w:rFonts w:ascii="Arial" w:hAnsi="Arial" w:cs="Arial"/>
          <w:sz w:val="24"/>
          <w:szCs w:val="24"/>
        </w:rPr>
        <w:t>Centres</w:t>
      </w:r>
      <w:proofErr w:type="spellEnd"/>
      <w:r w:rsidRPr="0077274A">
        <w:rPr>
          <w:rFonts w:ascii="Arial" w:hAnsi="Arial" w:cs="Arial"/>
          <w:sz w:val="24"/>
          <w:szCs w:val="24"/>
        </w:rPr>
        <w:t xml:space="preserve"> </w:t>
      </w:r>
      <w:r w:rsidRPr="0077274A">
        <w:rPr>
          <w:rFonts w:ascii="Arial" w:hAnsi="Arial" w:cs="Arial"/>
          <w:sz w:val="24"/>
          <w:szCs w:val="24"/>
        </w:rPr>
        <w:br/>
        <w:t xml:space="preserve">- 2022 – Five </w:t>
      </w:r>
      <w:proofErr w:type="spellStart"/>
      <w:r w:rsidRPr="0077274A">
        <w:rPr>
          <w:rFonts w:ascii="Arial" w:hAnsi="Arial" w:cs="Arial"/>
          <w:sz w:val="24"/>
          <w:szCs w:val="24"/>
        </w:rPr>
        <w:t>Centres</w:t>
      </w:r>
      <w:proofErr w:type="spellEnd"/>
    </w:p>
    <w:p w14:paraId="10D95CDA" w14:textId="77777777" w:rsidR="0077274A" w:rsidRPr="0077274A" w:rsidRDefault="0077274A" w:rsidP="0077274A">
      <w:pPr>
        <w:rPr>
          <w:rFonts w:ascii="Arial" w:hAnsi="Arial" w:cs="Arial"/>
          <w:sz w:val="24"/>
          <w:szCs w:val="24"/>
        </w:rPr>
      </w:pPr>
      <w:r w:rsidRPr="0077274A">
        <w:rPr>
          <w:rFonts w:ascii="Arial" w:hAnsi="Arial" w:cs="Arial"/>
          <w:sz w:val="24"/>
          <w:szCs w:val="24"/>
        </w:rPr>
        <w:t>List of facilities:</w:t>
      </w:r>
      <w:r w:rsidRPr="0077274A">
        <w:rPr>
          <w:rFonts w:ascii="Arial" w:hAnsi="Arial" w:cs="Arial"/>
          <w:sz w:val="24"/>
          <w:szCs w:val="24"/>
        </w:rPr>
        <w:br/>
        <w:t xml:space="preserve">- Public leisure </w:t>
      </w:r>
      <w:proofErr w:type="spellStart"/>
      <w:r w:rsidRPr="0077274A">
        <w:rPr>
          <w:rFonts w:ascii="Arial" w:hAnsi="Arial" w:cs="Arial"/>
          <w:sz w:val="24"/>
          <w:szCs w:val="24"/>
        </w:rPr>
        <w:t>centres</w:t>
      </w:r>
      <w:proofErr w:type="spellEnd"/>
      <w:r w:rsidRPr="0077274A">
        <w:rPr>
          <w:rFonts w:ascii="Arial" w:hAnsi="Arial" w:cs="Arial"/>
          <w:sz w:val="24"/>
          <w:szCs w:val="24"/>
        </w:rPr>
        <w:t xml:space="preserve"> (so in 2012 and 2022) - One &amp; One</w:t>
      </w:r>
      <w:r w:rsidRPr="0077274A">
        <w:rPr>
          <w:rFonts w:ascii="Arial" w:hAnsi="Arial" w:cs="Arial"/>
          <w:sz w:val="24"/>
          <w:szCs w:val="24"/>
        </w:rPr>
        <w:br/>
        <w:t xml:space="preserve">Cherry Hinton Village Centre </w:t>
      </w:r>
    </w:p>
    <w:p w14:paraId="7DCBC293" w14:textId="77777777" w:rsidR="0077274A" w:rsidRPr="0077274A" w:rsidRDefault="0077274A" w:rsidP="0077274A">
      <w:pPr>
        <w:rPr>
          <w:rFonts w:ascii="Arial" w:hAnsi="Arial" w:cs="Arial"/>
          <w:sz w:val="24"/>
          <w:szCs w:val="24"/>
        </w:rPr>
      </w:pPr>
      <w:r w:rsidRPr="0077274A">
        <w:rPr>
          <w:rFonts w:ascii="Arial" w:hAnsi="Arial" w:cs="Arial"/>
          <w:sz w:val="24"/>
          <w:szCs w:val="24"/>
        </w:rPr>
        <w:t>- Public swimming pools (so in 2012 and 2022). – Four &amp; Four</w:t>
      </w:r>
      <w:r w:rsidRPr="0077274A">
        <w:rPr>
          <w:rFonts w:ascii="Arial" w:hAnsi="Arial" w:cs="Arial"/>
          <w:sz w:val="24"/>
          <w:szCs w:val="24"/>
        </w:rPr>
        <w:br/>
        <w:t>Abbey Leisure Complex</w:t>
      </w:r>
      <w:r w:rsidRPr="0077274A">
        <w:rPr>
          <w:rFonts w:ascii="Arial" w:hAnsi="Arial" w:cs="Arial"/>
          <w:sz w:val="24"/>
          <w:szCs w:val="24"/>
        </w:rPr>
        <w:br/>
        <w:t>Cambridge Parkside Pools</w:t>
      </w:r>
      <w:r w:rsidRPr="0077274A">
        <w:rPr>
          <w:rFonts w:ascii="Arial" w:hAnsi="Arial" w:cs="Arial"/>
          <w:sz w:val="24"/>
          <w:szCs w:val="24"/>
        </w:rPr>
        <w:br/>
        <w:t>Jesus Green Lido</w:t>
      </w:r>
      <w:r w:rsidRPr="0077274A">
        <w:rPr>
          <w:rFonts w:ascii="Arial" w:hAnsi="Arial" w:cs="Arial"/>
          <w:sz w:val="24"/>
          <w:szCs w:val="24"/>
        </w:rPr>
        <w:br/>
        <w:t>Kings Hedges Learner Pool</w:t>
      </w:r>
    </w:p>
    <w:p w14:paraId="0CF48820" w14:textId="77777777" w:rsidR="0077274A" w:rsidRPr="0077274A" w:rsidRDefault="0077274A" w:rsidP="0077274A">
      <w:pPr>
        <w:rPr>
          <w:rFonts w:ascii="Arial" w:hAnsi="Arial" w:cs="Arial"/>
          <w:sz w:val="24"/>
          <w:szCs w:val="24"/>
        </w:rPr>
      </w:pPr>
      <w:r w:rsidRPr="0077274A">
        <w:rPr>
          <w:rFonts w:ascii="Arial" w:hAnsi="Arial" w:cs="Arial"/>
          <w:sz w:val="24"/>
          <w:szCs w:val="24"/>
        </w:rPr>
        <w:t>- Public athletics tracks (so in 2012 and 2022) - None</w:t>
      </w:r>
      <w:r w:rsidRPr="0077274A">
        <w:rPr>
          <w:rFonts w:ascii="Arial" w:hAnsi="Arial" w:cs="Arial"/>
          <w:sz w:val="24"/>
          <w:szCs w:val="24"/>
        </w:rPr>
        <w:br/>
        <w:t>The City Council has never owned any Public Athletics Tracks</w:t>
      </w:r>
    </w:p>
    <w:p w14:paraId="7EAC0CC3" w14:textId="77777777" w:rsidR="0077274A" w:rsidRPr="0077274A" w:rsidRDefault="0077274A" w:rsidP="0077274A">
      <w:pPr>
        <w:rPr>
          <w:rFonts w:ascii="Arial" w:hAnsi="Arial" w:cs="Arial"/>
          <w:sz w:val="24"/>
          <w:szCs w:val="24"/>
        </w:rPr>
      </w:pPr>
      <w:r w:rsidRPr="0077274A">
        <w:rPr>
          <w:rFonts w:ascii="Arial" w:hAnsi="Arial" w:cs="Arial"/>
          <w:sz w:val="24"/>
          <w:szCs w:val="24"/>
        </w:rPr>
        <w:t>- Public cycling tracks/velodromes (so in 2012 and 2022) - None</w:t>
      </w:r>
      <w:r w:rsidRPr="0077274A">
        <w:rPr>
          <w:rFonts w:ascii="Arial" w:hAnsi="Arial" w:cs="Arial"/>
          <w:sz w:val="24"/>
          <w:szCs w:val="24"/>
        </w:rPr>
        <w:br/>
        <w:t>The City Council has never owned any Public Cycling Tracks/ Velodromes </w:t>
      </w:r>
    </w:p>
    <w:p w14:paraId="60AE94DF" w14:textId="77777777" w:rsidR="00255203" w:rsidRDefault="00255203" w:rsidP="00255203">
      <w:pPr>
        <w:rPr>
          <w:rFonts w:ascii="Arial" w:eastAsia="Arial" w:hAnsi="Arial" w:cs="Arial"/>
          <w:b/>
          <w:sz w:val="24"/>
          <w:szCs w:val="24"/>
        </w:rPr>
      </w:pPr>
    </w:p>
    <w:p w14:paraId="13530EE3" w14:textId="77777777" w:rsidR="00255203" w:rsidRDefault="00255203" w:rsidP="00255203">
      <w:pPr>
        <w:rPr>
          <w:rFonts w:ascii="Arial" w:eastAsia="Arial" w:hAnsi="Arial" w:cs="Arial"/>
          <w:b/>
          <w:sz w:val="24"/>
          <w:szCs w:val="24"/>
        </w:rPr>
      </w:pPr>
    </w:p>
    <w:p w14:paraId="1FB572A2" w14:textId="24921597" w:rsidR="00255203" w:rsidRDefault="00255203" w:rsidP="0025520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10929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20 May 2022</w:t>
      </w:r>
    </w:p>
    <w:p w14:paraId="61930E41" w14:textId="64F3F933" w:rsidR="006049F4" w:rsidRPr="00D00B5B" w:rsidRDefault="00B463F9" w:rsidP="0077274A">
      <w:pPr>
        <w:pStyle w:val="NormalWeb"/>
        <w:rPr>
          <w:rFonts w:ascii="Arial" w:hAnsi="Arial" w:cs="Arial"/>
        </w:rPr>
      </w:pPr>
      <w:r w:rsidRPr="00D00B5B">
        <w:rPr>
          <w:rFonts w:ascii="Arial" w:hAnsi="Arial" w:cs="Arial"/>
        </w:rPr>
        <w:br/>
        <w:t xml:space="preserve">We aim to provide a </w:t>
      </w:r>
      <w:r w:rsidR="006B3C5C" w:rsidRPr="00D00B5B">
        <w:rPr>
          <w:rFonts w:ascii="Arial" w:hAnsi="Arial" w:cs="Arial"/>
        </w:rPr>
        <w:t>high-quality</w:t>
      </w:r>
      <w:r w:rsidRPr="00D00B5B">
        <w:rPr>
          <w:rFonts w:ascii="Arial" w:hAnsi="Arial" w:cs="Arial"/>
        </w:rPr>
        <w:t xml:space="preserve"> service to you and hope that you are satisfied with this response. If you have any further </w:t>
      </w:r>
      <w:r w:rsidR="006B3C5C" w:rsidRPr="00D00B5B">
        <w:rPr>
          <w:rFonts w:ascii="Arial" w:hAnsi="Arial" w:cs="Arial"/>
        </w:rPr>
        <w:t>questions,</w:t>
      </w:r>
      <w:r w:rsidRPr="00D00B5B">
        <w:rPr>
          <w:rFonts w:ascii="Arial" w:hAnsi="Arial" w:cs="Arial"/>
        </w:rPr>
        <w:t xml:space="preserve"> please do not hesitate to contact us.</w:t>
      </w:r>
    </w:p>
    <w:p w14:paraId="11568F35" w14:textId="77777777" w:rsidR="00B463F9" w:rsidRDefault="00B463F9" w:rsidP="00B463F9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0699984B" w14:textId="55801CE9" w:rsidR="004E1A7B" w:rsidRPr="00C723A9" w:rsidRDefault="00814B89" w:rsidP="00BC5AA6">
      <w:pPr>
        <w:rPr>
          <w:rFonts w:ascii="Arial" w:eastAsia="Arial" w:hAnsi="Arial" w:cs="Arial"/>
          <w:sz w:val="24"/>
          <w:szCs w:val="24"/>
        </w:rPr>
      </w:pPr>
      <w:r w:rsidRPr="00547A5A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4D7420A1" wp14:editId="7B14A0D8">
                <wp:extent cx="5423535" cy="207645"/>
                <wp:effectExtent l="12700" t="10795" r="1206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C5C9F" w14:textId="77777777" w:rsidR="004E1A7B" w:rsidRDefault="004E1A7B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queries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this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matter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directed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to </w:t>
                            </w:r>
                            <w:hyperlink r:id="rId10">
                              <w:r>
                                <w:rPr>
                                  <w:rFonts w:ascii="Arial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foi@cambridge.gov.uk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742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7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0yHAIAABcEAAAOAAAAZHJzL2Uyb0RvYy54bWysU9tu2zAMfR+wfxD0vjiXJi2MOEWXrsOA&#10;7gK0+wBalmNhkqhJSuzu60fJSRpsb8P8INAieXh4SK1vB6PZQfqg0FZ8NplyJq3ARtldxb8/P7y7&#10;4SxEsA1otLLiLzLw283bN+velXKOHepGekYgNpS9q3gXoyuLIohOGggTdNKSs0VvINKv3xWNh57Q&#10;jS7m0+mq6NE3zqOQIdDt/ejkm4zftlLEr20bZGS64sQt5tPns05nsVlDufPgOiWONOAfWBhQloqe&#10;oe4hAtt79ReUUcJjwDZOBJoC21YJmXugbmbTP7p56sDJ3AuJE9xZpvD/YMWXwzfPVFPxBWcWDI3o&#10;WQ6RvceBzZM6vQslBT05CosDXdOUc6fBPaL4EZjFbQd2J++8x76T0BC7WcosLlJHnJBA6v4zNlQG&#10;9hEz0NB6k6QjMRih05RezpNJVARdLq/mi+ViyZkg33x6vbpa5hJQnrKdD/GjRMOSUXFPk8/ocHgM&#10;MbGB8hSSill8UFrn6WvL+opfL1arsS/UqknOFBb8rt5qzw6Q9id/x7rhMsyoSFuslan4zTkIyqTG&#10;B9vkKhGUHm1iou1RnqTIqE0c6oECk2Y1Ni8klMdxW+l1kdGh/8VZT5ta8fBzD15ypj9ZEjut9cnw&#10;J6M+GWAFpVY8cjaa2ziu/955tesIeRynxTsaSKuyVq8sjjxp+7KEx5eS1vvyP0e9vufNbwAAAP//&#10;AwBQSwMEFAAGAAgAAAAhAM15Di3dAAAABAEAAA8AAABkcnMvZG93bnJldi54bWxMj81OwzAQhO9I&#10;vIO1SNyok1JKCXEqhITEAak/cOG2jZckIl5HsZ2mffqaXuhlpdGMZr7Nl6NpxUC9aywrSCcJCOLS&#10;6oYrBV+fb3cLEM4ja2wtk4IDOVgW11c5ZtrueUPD1lcilrDLUEHtfZdJ6cqaDLqJ7Yij92N7gz7K&#10;vpK6x30sN62cJslcGmw4LtTY0WtN5e82GAUhhO/VU0IyHNMPPK6H2WE1f1fq9mZ8eQbhafT/YfjD&#10;j+hQRKadDaydaBXER/z5Rm/xMEtB7BTcTx9BFrm8hC9OAAAA//8DAFBLAQItABQABgAIAAAAIQC2&#10;gziS/gAAAOEBAAATAAAAAAAAAAAAAAAAAAAAAABbQ29udGVudF9UeXBlc10ueG1sUEsBAi0AFAAG&#10;AAgAAAAhADj9If/WAAAAlAEAAAsAAAAAAAAAAAAAAAAALwEAAF9yZWxzLy5yZWxzUEsBAi0AFAAG&#10;AAgAAAAhABAtXTIcAgAAFwQAAA4AAAAAAAAAAAAAAAAALgIAAGRycy9lMm9Eb2MueG1sUEsBAi0A&#10;FAAGAAgAAAAhAM15Di3dAAAABAEAAA8AAAAAAAAAAAAAAAAAdgQAAGRycy9kb3ducmV2LnhtbFBL&#10;BQYAAAAABAAEAPMAAACABQAAAAA=&#10;" filled="f" strokeweight=".58pt">
                <v:textbox inset="0,0,0,0">
                  <w:txbxContent>
                    <w:p w14:paraId="335C5C9F" w14:textId="77777777" w:rsidR="004E1A7B" w:rsidRDefault="004E1A7B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Further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queries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this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matter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directed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hyperlink r:id="rId11"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foi@cambridge.gov.uk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A7B" w:rsidRPr="00C723A9" w:rsidSect="00D101FA">
      <w:headerReference w:type="default" r:id="rId12"/>
      <w:type w:val="continuous"/>
      <w:pgSz w:w="11910" w:h="16850"/>
      <w:pgMar w:top="980" w:right="1580" w:bottom="1276" w:left="1580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016F" w14:textId="77777777" w:rsidR="00E053B7" w:rsidRDefault="00E053B7">
      <w:r>
        <w:separator/>
      </w:r>
    </w:p>
  </w:endnote>
  <w:endnote w:type="continuationSeparator" w:id="0">
    <w:p w14:paraId="6D40B7D2" w14:textId="77777777" w:rsidR="00E053B7" w:rsidRDefault="00E053B7">
      <w:r>
        <w:continuationSeparator/>
      </w:r>
    </w:p>
  </w:endnote>
  <w:endnote w:type="continuationNotice" w:id="1">
    <w:p w14:paraId="28EE5DF5" w14:textId="77777777" w:rsidR="00E053B7" w:rsidRDefault="00E05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F924" w14:textId="77777777" w:rsidR="00E053B7" w:rsidRDefault="00E053B7">
      <w:r>
        <w:separator/>
      </w:r>
    </w:p>
  </w:footnote>
  <w:footnote w:type="continuationSeparator" w:id="0">
    <w:p w14:paraId="6B33DB38" w14:textId="77777777" w:rsidR="00E053B7" w:rsidRDefault="00E053B7">
      <w:r>
        <w:continuationSeparator/>
      </w:r>
    </w:p>
  </w:footnote>
  <w:footnote w:type="continuationNotice" w:id="1">
    <w:p w14:paraId="7661C7FB" w14:textId="77777777" w:rsidR="00E053B7" w:rsidRDefault="00E05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B9FA" w14:textId="77777777" w:rsidR="002B4AB0" w:rsidRPr="002E069A" w:rsidRDefault="002B4AB0" w:rsidP="002B4AB0">
    <w:pPr>
      <w:pStyle w:val="BodyText"/>
      <w:tabs>
        <w:tab w:val="right" w:pos="8750"/>
      </w:tabs>
      <w:spacing w:line="360" w:lineRule="auto"/>
      <w:ind w:left="20"/>
      <w:rPr>
        <w:rFonts w:cs="Arial"/>
      </w:rPr>
    </w:pPr>
    <w:r>
      <w:rPr>
        <w:rFonts w:cs="Arial"/>
        <w:spacing w:val="-1"/>
      </w:rPr>
      <w:t xml:space="preserve">FOI Ref </w:t>
    </w:r>
    <w:r>
      <w:rPr>
        <w:rFonts w:cs="Arial"/>
        <w:spacing w:val="-1"/>
      </w:rPr>
      <w:tab/>
    </w:r>
    <w:r w:rsidRPr="002E069A">
      <w:rPr>
        <w:rFonts w:cs="Arial"/>
        <w:spacing w:val="-1"/>
      </w:rPr>
      <w:t>Response</w:t>
    </w:r>
    <w:r w:rsidRPr="002E069A">
      <w:rPr>
        <w:rFonts w:cs="Arial"/>
      </w:rPr>
      <w:t xml:space="preserve"> </w:t>
    </w:r>
    <w:r w:rsidRPr="002E069A">
      <w:rPr>
        <w:rFonts w:cs="Arial"/>
        <w:spacing w:val="-1"/>
      </w:rPr>
      <w:t>sent</w:t>
    </w:r>
    <w:r w:rsidR="002A6BBF">
      <w:rPr>
        <w:rFonts w:cs="Arial"/>
        <w:spacing w:val="-1"/>
      </w:rPr>
      <w:t xml:space="preserve"> </w:t>
    </w:r>
  </w:p>
  <w:p w14:paraId="7F44789E" w14:textId="77777777" w:rsidR="004E1A7B" w:rsidRDefault="004E1A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8D"/>
    <w:multiLevelType w:val="hybridMultilevel"/>
    <w:tmpl w:val="2CDC81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6337871"/>
    <w:multiLevelType w:val="hybridMultilevel"/>
    <w:tmpl w:val="4FDC1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A4F"/>
    <w:multiLevelType w:val="multilevel"/>
    <w:tmpl w:val="DF7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B19FD"/>
    <w:multiLevelType w:val="hybridMultilevel"/>
    <w:tmpl w:val="736A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0AF"/>
    <w:multiLevelType w:val="hybridMultilevel"/>
    <w:tmpl w:val="99AC0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804"/>
    <w:multiLevelType w:val="multilevel"/>
    <w:tmpl w:val="5B38E9F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A1446F"/>
    <w:multiLevelType w:val="hybridMultilevel"/>
    <w:tmpl w:val="570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F2F"/>
    <w:multiLevelType w:val="hybridMultilevel"/>
    <w:tmpl w:val="AEB25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EFD"/>
    <w:multiLevelType w:val="hybridMultilevel"/>
    <w:tmpl w:val="8DB6E2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428E"/>
    <w:multiLevelType w:val="hybridMultilevel"/>
    <w:tmpl w:val="1F22C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78"/>
    <w:multiLevelType w:val="multilevel"/>
    <w:tmpl w:val="4A3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45854"/>
    <w:multiLevelType w:val="hybridMultilevel"/>
    <w:tmpl w:val="C17AED86"/>
    <w:lvl w:ilvl="0" w:tplc="BE881738">
      <w:start w:val="1"/>
      <w:numFmt w:val="bullet"/>
      <w:lvlText w:val="·"/>
      <w:lvlJc w:val="left"/>
      <w:pPr>
        <w:ind w:left="118" w:hanging="682"/>
      </w:pPr>
      <w:rPr>
        <w:rFonts w:ascii="Arial" w:eastAsia="Arial" w:hAnsi="Arial" w:hint="default"/>
        <w:i/>
        <w:sz w:val="24"/>
        <w:szCs w:val="24"/>
      </w:rPr>
    </w:lvl>
    <w:lvl w:ilvl="1" w:tplc="35CC4D0A">
      <w:start w:val="1"/>
      <w:numFmt w:val="bullet"/>
      <w:lvlText w:val="•"/>
      <w:lvlJc w:val="left"/>
      <w:pPr>
        <w:ind w:left="960" w:hanging="682"/>
      </w:pPr>
      <w:rPr>
        <w:rFonts w:hint="default"/>
      </w:rPr>
    </w:lvl>
    <w:lvl w:ilvl="2" w:tplc="E38E47CA">
      <w:start w:val="1"/>
      <w:numFmt w:val="bullet"/>
      <w:lvlText w:val="•"/>
      <w:lvlJc w:val="left"/>
      <w:pPr>
        <w:ind w:left="1803" w:hanging="682"/>
      </w:pPr>
      <w:rPr>
        <w:rFonts w:hint="default"/>
      </w:rPr>
    </w:lvl>
    <w:lvl w:ilvl="3" w:tplc="796ED1A0">
      <w:start w:val="1"/>
      <w:numFmt w:val="bullet"/>
      <w:lvlText w:val="•"/>
      <w:lvlJc w:val="left"/>
      <w:pPr>
        <w:ind w:left="2646" w:hanging="682"/>
      </w:pPr>
      <w:rPr>
        <w:rFonts w:hint="default"/>
      </w:rPr>
    </w:lvl>
    <w:lvl w:ilvl="4" w:tplc="8BAE3DBC">
      <w:start w:val="1"/>
      <w:numFmt w:val="bullet"/>
      <w:lvlText w:val="•"/>
      <w:lvlJc w:val="left"/>
      <w:pPr>
        <w:ind w:left="3489" w:hanging="682"/>
      </w:pPr>
      <w:rPr>
        <w:rFonts w:hint="default"/>
      </w:rPr>
    </w:lvl>
    <w:lvl w:ilvl="5" w:tplc="B964C6D4">
      <w:start w:val="1"/>
      <w:numFmt w:val="bullet"/>
      <w:lvlText w:val="•"/>
      <w:lvlJc w:val="left"/>
      <w:pPr>
        <w:ind w:left="4332" w:hanging="682"/>
      </w:pPr>
      <w:rPr>
        <w:rFonts w:hint="default"/>
      </w:rPr>
    </w:lvl>
    <w:lvl w:ilvl="6" w:tplc="3850CAA4">
      <w:start w:val="1"/>
      <w:numFmt w:val="bullet"/>
      <w:lvlText w:val="•"/>
      <w:lvlJc w:val="left"/>
      <w:pPr>
        <w:ind w:left="5175" w:hanging="682"/>
      </w:pPr>
      <w:rPr>
        <w:rFonts w:hint="default"/>
      </w:rPr>
    </w:lvl>
    <w:lvl w:ilvl="7" w:tplc="79F4099E">
      <w:start w:val="1"/>
      <w:numFmt w:val="bullet"/>
      <w:lvlText w:val="•"/>
      <w:lvlJc w:val="left"/>
      <w:pPr>
        <w:ind w:left="6017" w:hanging="682"/>
      </w:pPr>
      <w:rPr>
        <w:rFonts w:hint="default"/>
      </w:rPr>
    </w:lvl>
    <w:lvl w:ilvl="8" w:tplc="313E662A">
      <w:start w:val="1"/>
      <w:numFmt w:val="bullet"/>
      <w:lvlText w:val="•"/>
      <w:lvlJc w:val="left"/>
      <w:pPr>
        <w:ind w:left="6860" w:hanging="682"/>
      </w:pPr>
      <w:rPr>
        <w:rFonts w:hint="default"/>
      </w:rPr>
    </w:lvl>
  </w:abstractNum>
  <w:abstractNum w:abstractNumId="12" w15:restartNumberingAfterBreak="0">
    <w:nsid w:val="39721BE9"/>
    <w:multiLevelType w:val="multilevel"/>
    <w:tmpl w:val="CA92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55D5C"/>
    <w:multiLevelType w:val="multilevel"/>
    <w:tmpl w:val="D7B6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BF2"/>
    <w:multiLevelType w:val="multilevel"/>
    <w:tmpl w:val="A1F2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366CA"/>
    <w:multiLevelType w:val="multilevel"/>
    <w:tmpl w:val="5FE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35D75"/>
    <w:multiLevelType w:val="hybridMultilevel"/>
    <w:tmpl w:val="1AC8BF56"/>
    <w:lvl w:ilvl="0" w:tplc="478A0BF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3030"/>
    <w:multiLevelType w:val="hybridMultilevel"/>
    <w:tmpl w:val="033A31FA"/>
    <w:lvl w:ilvl="0" w:tplc="8B76B9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B462FE3"/>
    <w:multiLevelType w:val="hybridMultilevel"/>
    <w:tmpl w:val="62F4813A"/>
    <w:lvl w:ilvl="0" w:tplc="F258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0CB2"/>
    <w:multiLevelType w:val="hybridMultilevel"/>
    <w:tmpl w:val="F22C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56B3"/>
    <w:multiLevelType w:val="hybridMultilevel"/>
    <w:tmpl w:val="D0946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14E1"/>
    <w:multiLevelType w:val="hybridMultilevel"/>
    <w:tmpl w:val="B0846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D7954"/>
    <w:multiLevelType w:val="multilevel"/>
    <w:tmpl w:val="97F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5"/>
  </w:num>
  <w:num w:numId="13">
    <w:abstractNumId w:val="8"/>
  </w:num>
  <w:num w:numId="14">
    <w:abstractNumId w:val="20"/>
  </w:num>
  <w:num w:numId="15">
    <w:abstractNumId w:val="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5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E3"/>
    <w:rsid w:val="00002AD5"/>
    <w:rsid w:val="00002C8B"/>
    <w:rsid w:val="00013031"/>
    <w:rsid w:val="00016896"/>
    <w:rsid w:val="00023384"/>
    <w:rsid w:val="0002499B"/>
    <w:rsid w:val="000316D3"/>
    <w:rsid w:val="00037CD7"/>
    <w:rsid w:val="00047DD0"/>
    <w:rsid w:val="00060EAF"/>
    <w:rsid w:val="00062F65"/>
    <w:rsid w:val="00063E9E"/>
    <w:rsid w:val="00063EC2"/>
    <w:rsid w:val="0006497D"/>
    <w:rsid w:val="000657D8"/>
    <w:rsid w:val="00065B4D"/>
    <w:rsid w:val="0007063B"/>
    <w:rsid w:val="00071BEC"/>
    <w:rsid w:val="00073C4B"/>
    <w:rsid w:val="00087D66"/>
    <w:rsid w:val="000900D0"/>
    <w:rsid w:val="0009138C"/>
    <w:rsid w:val="000B5269"/>
    <w:rsid w:val="000C2BC3"/>
    <w:rsid w:val="000D12B1"/>
    <w:rsid w:val="000D1ECC"/>
    <w:rsid w:val="000E155C"/>
    <w:rsid w:val="000F6BEE"/>
    <w:rsid w:val="001109DE"/>
    <w:rsid w:val="00110E20"/>
    <w:rsid w:val="00114AC9"/>
    <w:rsid w:val="001158B6"/>
    <w:rsid w:val="001218B4"/>
    <w:rsid w:val="0012252E"/>
    <w:rsid w:val="001230BB"/>
    <w:rsid w:val="001410E1"/>
    <w:rsid w:val="001503A6"/>
    <w:rsid w:val="001626A2"/>
    <w:rsid w:val="0017011A"/>
    <w:rsid w:val="00173B20"/>
    <w:rsid w:val="00174C11"/>
    <w:rsid w:val="00182E17"/>
    <w:rsid w:val="0018384F"/>
    <w:rsid w:val="00186F30"/>
    <w:rsid w:val="00191F3E"/>
    <w:rsid w:val="001B6BC6"/>
    <w:rsid w:val="001D2F7E"/>
    <w:rsid w:val="001E726F"/>
    <w:rsid w:val="001F7E87"/>
    <w:rsid w:val="002055FE"/>
    <w:rsid w:val="002065A6"/>
    <w:rsid w:val="00210A86"/>
    <w:rsid w:val="00212879"/>
    <w:rsid w:val="00215D63"/>
    <w:rsid w:val="00232254"/>
    <w:rsid w:val="00232669"/>
    <w:rsid w:val="00243FD8"/>
    <w:rsid w:val="00246C01"/>
    <w:rsid w:val="00255203"/>
    <w:rsid w:val="00263429"/>
    <w:rsid w:val="002652D9"/>
    <w:rsid w:val="00273C9D"/>
    <w:rsid w:val="00277E06"/>
    <w:rsid w:val="002907D1"/>
    <w:rsid w:val="00291A39"/>
    <w:rsid w:val="002A112D"/>
    <w:rsid w:val="002A3B4A"/>
    <w:rsid w:val="002A6BBF"/>
    <w:rsid w:val="002A6CD1"/>
    <w:rsid w:val="002B4AB0"/>
    <w:rsid w:val="002B5207"/>
    <w:rsid w:val="002B5A19"/>
    <w:rsid w:val="002B738E"/>
    <w:rsid w:val="002C677F"/>
    <w:rsid w:val="002C6AB6"/>
    <w:rsid w:val="002C775D"/>
    <w:rsid w:val="002E069A"/>
    <w:rsid w:val="002E25C0"/>
    <w:rsid w:val="002E5928"/>
    <w:rsid w:val="002F28A3"/>
    <w:rsid w:val="002F6412"/>
    <w:rsid w:val="0030423C"/>
    <w:rsid w:val="00306962"/>
    <w:rsid w:val="00313057"/>
    <w:rsid w:val="00315731"/>
    <w:rsid w:val="003204F2"/>
    <w:rsid w:val="00325663"/>
    <w:rsid w:val="00331BCC"/>
    <w:rsid w:val="00353C66"/>
    <w:rsid w:val="00372B01"/>
    <w:rsid w:val="00377FBF"/>
    <w:rsid w:val="003A5C5E"/>
    <w:rsid w:val="003A6750"/>
    <w:rsid w:val="003B2CF0"/>
    <w:rsid w:val="003C63ED"/>
    <w:rsid w:val="003D2345"/>
    <w:rsid w:val="003E4A20"/>
    <w:rsid w:val="003E6B5F"/>
    <w:rsid w:val="003E782B"/>
    <w:rsid w:val="003F1679"/>
    <w:rsid w:val="003F3BCF"/>
    <w:rsid w:val="00400C72"/>
    <w:rsid w:val="00405444"/>
    <w:rsid w:val="00441B5D"/>
    <w:rsid w:val="0045445E"/>
    <w:rsid w:val="004846D0"/>
    <w:rsid w:val="00486486"/>
    <w:rsid w:val="00492258"/>
    <w:rsid w:val="00492431"/>
    <w:rsid w:val="004953C0"/>
    <w:rsid w:val="0049647C"/>
    <w:rsid w:val="004A4C3D"/>
    <w:rsid w:val="004B30B9"/>
    <w:rsid w:val="004C22D8"/>
    <w:rsid w:val="004E1A7B"/>
    <w:rsid w:val="004E25EA"/>
    <w:rsid w:val="004E47B7"/>
    <w:rsid w:val="004E5BB2"/>
    <w:rsid w:val="0051177E"/>
    <w:rsid w:val="00517972"/>
    <w:rsid w:val="0052091F"/>
    <w:rsid w:val="0052639F"/>
    <w:rsid w:val="0054346F"/>
    <w:rsid w:val="00543D60"/>
    <w:rsid w:val="00545A54"/>
    <w:rsid w:val="00547A5A"/>
    <w:rsid w:val="0055230A"/>
    <w:rsid w:val="0055345E"/>
    <w:rsid w:val="00555ACC"/>
    <w:rsid w:val="005568C3"/>
    <w:rsid w:val="00556DFE"/>
    <w:rsid w:val="0056100B"/>
    <w:rsid w:val="0056227F"/>
    <w:rsid w:val="00574281"/>
    <w:rsid w:val="00577626"/>
    <w:rsid w:val="00583214"/>
    <w:rsid w:val="00586839"/>
    <w:rsid w:val="0059414B"/>
    <w:rsid w:val="005A2443"/>
    <w:rsid w:val="005A7790"/>
    <w:rsid w:val="005B4234"/>
    <w:rsid w:val="005B44F0"/>
    <w:rsid w:val="005C04A0"/>
    <w:rsid w:val="005D0391"/>
    <w:rsid w:val="005D0E86"/>
    <w:rsid w:val="005D6546"/>
    <w:rsid w:val="005E2D9E"/>
    <w:rsid w:val="005E5B0C"/>
    <w:rsid w:val="005F4E06"/>
    <w:rsid w:val="005F5F99"/>
    <w:rsid w:val="00602129"/>
    <w:rsid w:val="006049F4"/>
    <w:rsid w:val="00613D84"/>
    <w:rsid w:val="00620C05"/>
    <w:rsid w:val="0063714B"/>
    <w:rsid w:val="00661590"/>
    <w:rsid w:val="00683273"/>
    <w:rsid w:val="006917EC"/>
    <w:rsid w:val="006B3C5C"/>
    <w:rsid w:val="006C27F2"/>
    <w:rsid w:val="006D378B"/>
    <w:rsid w:val="006E2806"/>
    <w:rsid w:val="006E6D1E"/>
    <w:rsid w:val="006F5DEF"/>
    <w:rsid w:val="006F67A1"/>
    <w:rsid w:val="006F6F18"/>
    <w:rsid w:val="0070783F"/>
    <w:rsid w:val="00707961"/>
    <w:rsid w:val="00711DB0"/>
    <w:rsid w:val="00723F10"/>
    <w:rsid w:val="00730914"/>
    <w:rsid w:val="007342BE"/>
    <w:rsid w:val="007401E3"/>
    <w:rsid w:val="00755E4C"/>
    <w:rsid w:val="007604A5"/>
    <w:rsid w:val="00761CCF"/>
    <w:rsid w:val="0077274A"/>
    <w:rsid w:val="0077414D"/>
    <w:rsid w:val="00782B98"/>
    <w:rsid w:val="0079096C"/>
    <w:rsid w:val="00796926"/>
    <w:rsid w:val="007A358D"/>
    <w:rsid w:val="007B0AE9"/>
    <w:rsid w:val="007B2122"/>
    <w:rsid w:val="007D2337"/>
    <w:rsid w:val="007E3238"/>
    <w:rsid w:val="007E4E7D"/>
    <w:rsid w:val="007E5069"/>
    <w:rsid w:val="007E6234"/>
    <w:rsid w:val="007F2939"/>
    <w:rsid w:val="007F7F3B"/>
    <w:rsid w:val="00814B89"/>
    <w:rsid w:val="008150F0"/>
    <w:rsid w:val="00823087"/>
    <w:rsid w:val="00826230"/>
    <w:rsid w:val="00832C7E"/>
    <w:rsid w:val="0083725A"/>
    <w:rsid w:val="00844D5D"/>
    <w:rsid w:val="008540D9"/>
    <w:rsid w:val="008618C2"/>
    <w:rsid w:val="0086285C"/>
    <w:rsid w:val="00873C5A"/>
    <w:rsid w:val="008810FE"/>
    <w:rsid w:val="008B13E2"/>
    <w:rsid w:val="008B6BFD"/>
    <w:rsid w:val="008D5D18"/>
    <w:rsid w:val="008D618B"/>
    <w:rsid w:val="008E4D0D"/>
    <w:rsid w:val="008F2CC8"/>
    <w:rsid w:val="00910FDE"/>
    <w:rsid w:val="00934353"/>
    <w:rsid w:val="009647D0"/>
    <w:rsid w:val="009729F7"/>
    <w:rsid w:val="00973981"/>
    <w:rsid w:val="00983805"/>
    <w:rsid w:val="00990E9F"/>
    <w:rsid w:val="009A3003"/>
    <w:rsid w:val="009A6F43"/>
    <w:rsid w:val="009B34CA"/>
    <w:rsid w:val="009C1190"/>
    <w:rsid w:val="009C517D"/>
    <w:rsid w:val="009D3333"/>
    <w:rsid w:val="009F2441"/>
    <w:rsid w:val="009F6C82"/>
    <w:rsid w:val="00A0023D"/>
    <w:rsid w:val="00A034A1"/>
    <w:rsid w:val="00A07451"/>
    <w:rsid w:val="00A13B58"/>
    <w:rsid w:val="00A25830"/>
    <w:rsid w:val="00A25B4D"/>
    <w:rsid w:val="00A3035C"/>
    <w:rsid w:val="00A5262D"/>
    <w:rsid w:val="00A65CC4"/>
    <w:rsid w:val="00A6655F"/>
    <w:rsid w:val="00A871E8"/>
    <w:rsid w:val="00AA0E68"/>
    <w:rsid w:val="00AA7145"/>
    <w:rsid w:val="00AB5A93"/>
    <w:rsid w:val="00AD2A17"/>
    <w:rsid w:val="00AE2556"/>
    <w:rsid w:val="00AE2A64"/>
    <w:rsid w:val="00AF08AC"/>
    <w:rsid w:val="00AF3FBB"/>
    <w:rsid w:val="00B003FA"/>
    <w:rsid w:val="00B0125C"/>
    <w:rsid w:val="00B060AE"/>
    <w:rsid w:val="00B069D3"/>
    <w:rsid w:val="00B13F09"/>
    <w:rsid w:val="00B26D33"/>
    <w:rsid w:val="00B36BFB"/>
    <w:rsid w:val="00B42FC6"/>
    <w:rsid w:val="00B463F9"/>
    <w:rsid w:val="00B56661"/>
    <w:rsid w:val="00B6549F"/>
    <w:rsid w:val="00B74661"/>
    <w:rsid w:val="00B76973"/>
    <w:rsid w:val="00B83102"/>
    <w:rsid w:val="00B84A7A"/>
    <w:rsid w:val="00BA70EC"/>
    <w:rsid w:val="00BB0E81"/>
    <w:rsid w:val="00BC4314"/>
    <w:rsid w:val="00BC5AA6"/>
    <w:rsid w:val="00BC7D6A"/>
    <w:rsid w:val="00BD047D"/>
    <w:rsid w:val="00BD07E7"/>
    <w:rsid w:val="00BD1EEA"/>
    <w:rsid w:val="00BD483E"/>
    <w:rsid w:val="00BD682F"/>
    <w:rsid w:val="00BD6A8C"/>
    <w:rsid w:val="00BE4D29"/>
    <w:rsid w:val="00BE7F9F"/>
    <w:rsid w:val="00BF1D08"/>
    <w:rsid w:val="00C043E7"/>
    <w:rsid w:val="00C15E81"/>
    <w:rsid w:val="00C23319"/>
    <w:rsid w:val="00C60309"/>
    <w:rsid w:val="00C629A4"/>
    <w:rsid w:val="00C70CF9"/>
    <w:rsid w:val="00C723A9"/>
    <w:rsid w:val="00CB19E3"/>
    <w:rsid w:val="00CB6287"/>
    <w:rsid w:val="00CC0F9B"/>
    <w:rsid w:val="00CC302D"/>
    <w:rsid w:val="00CD47E4"/>
    <w:rsid w:val="00CF391E"/>
    <w:rsid w:val="00CF494D"/>
    <w:rsid w:val="00D00B5B"/>
    <w:rsid w:val="00D101FA"/>
    <w:rsid w:val="00D23679"/>
    <w:rsid w:val="00D30EB4"/>
    <w:rsid w:val="00D32BB9"/>
    <w:rsid w:val="00D32FBF"/>
    <w:rsid w:val="00D44DC4"/>
    <w:rsid w:val="00D65605"/>
    <w:rsid w:val="00D70C36"/>
    <w:rsid w:val="00D71538"/>
    <w:rsid w:val="00D71799"/>
    <w:rsid w:val="00D73C68"/>
    <w:rsid w:val="00D81A49"/>
    <w:rsid w:val="00D82DFD"/>
    <w:rsid w:val="00D8352C"/>
    <w:rsid w:val="00D90E8B"/>
    <w:rsid w:val="00D91EC2"/>
    <w:rsid w:val="00D93993"/>
    <w:rsid w:val="00D95F1E"/>
    <w:rsid w:val="00DA26F1"/>
    <w:rsid w:val="00DA2F66"/>
    <w:rsid w:val="00DA6476"/>
    <w:rsid w:val="00DB0036"/>
    <w:rsid w:val="00DB2E66"/>
    <w:rsid w:val="00DC1C60"/>
    <w:rsid w:val="00DD2AC2"/>
    <w:rsid w:val="00DD39C6"/>
    <w:rsid w:val="00DE1D89"/>
    <w:rsid w:val="00DE3274"/>
    <w:rsid w:val="00DF27F3"/>
    <w:rsid w:val="00DF7464"/>
    <w:rsid w:val="00E053B7"/>
    <w:rsid w:val="00E07EBF"/>
    <w:rsid w:val="00E2595B"/>
    <w:rsid w:val="00E26314"/>
    <w:rsid w:val="00E33051"/>
    <w:rsid w:val="00E43726"/>
    <w:rsid w:val="00E50C73"/>
    <w:rsid w:val="00E63992"/>
    <w:rsid w:val="00E63EE9"/>
    <w:rsid w:val="00E65D1B"/>
    <w:rsid w:val="00E70E8B"/>
    <w:rsid w:val="00E72DE4"/>
    <w:rsid w:val="00E73668"/>
    <w:rsid w:val="00E82010"/>
    <w:rsid w:val="00EA4A39"/>
    <w:rsid w:val="00EA562D"/>
    <w:rsid w:val="00EB18A8"/>
    <w:rsid w:val="00EC30EA"/>
    <w:rsid w:val="00ED26D4"/>
    <w:rsid w:val="00ED29BD"/>
    <w:rsid w:val="00EE6FB3"/>
    <w:rsid w:val="00F10E76"/>
    <w:rsid w:val="00F2476E"/>
    <w:rsid w:val="00F265F8"/>
    <w:rsid w:val="00F4203D"/>
    <w:rsid w:val="00F43E26"/>
    <w:rsid w:val="00F442FD"/>
    <w:rsid w:val="00F46C2A"/>
    <w:rsid w:val="00F61224"/>
    <w:rsid w:val="00F719AC"/>
    <w:rsid w:val="00F72905"/>
    <w:rsid w:val="00F76FDE"/>
    <w:rsid w:val="00F77545"/>
    <w:rsid w:val="00FA5BA0"/>
    <w:rsid w:val="00FA6B97"/>
    <w:rsid w:val="00FC49B1"/>
    <w:rsid w:val="00FD170B"/>
    <w:rsid w:val="00FD287A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94C19E"/>
  <w15:docId w15:val="{CFE29026-2BA6-44A7-852D-2F5AF3E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82F"/>
  </w:style>
  <w:style w:type="paragraph" w:styleId="Heading1">
    <w:name w:val="heading 1"/>
    <w:basedOn w:val="Normal"/>
    <w:link w:val="Heading1Char"/>
    <w:uiPriority w:val="9"/>
    <w:qFormat/>
    <w:rsid w:val="00BD682F"/>
    <w:pPr>
      <w:widowControl/>
      <w:spacing w:line="300" w:lineRule="auto"/>
      <w:outlineLvl w:val="0"/>
    </w:pPr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D682F"/>
    <w:pPr>
      <w:widowControl/>
      <w:spacing w:line="300" w:lineRule="auto"/>
      <w:outlineLvl w:val="3"/>
    </w:pPr>
    <w:rPr>
      <w:rFonts w:ascii="Georgia" w:hAnsi="Georgia" w:cs="Times New Roman"/>
      <w:color w:val="43404D"/>
      <w:sz w:val="18"/>
      <w:szCs w:val="1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682F"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D682F"/>
  </w:style>
  <w:style w:type="paragraph" w:customStyle="1" w:styleId="TableParagraph">
    <w:name w:val="Table Paragraph"/>
    <w:basedOn w:val="Normal"/>
    <w:uiPriority w:val="1"/>
    <w:qFormat/>
    <w:rsid w:val="00BD682F"/>
  </w:style>
  <w:style w:type="paragraph" w:styleId="Header">
    <w:name w:val="header"/>
    <w:basedOn w:val="Normal"/>
    <w:link w:val="Head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2F"/>
  </w:style>
  <w:style w:type="paragraph" w:styleId="Footer">
    <w:name w:val="footer"/>
    <w:basedOn w:val="Normal"/>
    <w:link w:val="Foot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2F"/>
  </w:style>
  <w:style w:type="character" w:customStyle="1" w:styleId="fieldvalue1">
    <w:name w:val="fieldvalue1"/>
    <w:basedOn w:val="DefaultParagraphFont"/>
    <w:rsid w:val="00BD682F"/>
    <w:rPr>
      <w:rFonts w:ascii="Calibri" w:hAnsi="Calibri" w:hint="default"/>
      <w:b w:val="0"/>
      <w:bCs w:val="0"/>
      <w:color w:val="444444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D68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682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82F"/>
    <w:pPr>
      <w:widowControl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82F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82F"/>
    <w:rPr>
      <w:vertAlign w:val="superscript"/>
    </w:rPr>
  </w:style>
  <w:style w:type="table" w:styleId="TableGrid">
    <w:name w:val="Table Grid"/>
    <w:basedOn w:val="TableNormal"/>
    <w:uiPriority w:val="59"/>
    <w:rsid w:val="00BD682F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682F"/>
    <w:rPr>
      <w:i/>
      <w:iCs/>
    </w:rPr>
  </w:style>
  <w:style w:type="paragraph" w:styleId="NormalWeb">
    <w:name w:val="Normal (Web)"/>
    <w:basedOn w:val="Normal"/>
    <w:uiPriority w:val="99"/>
    <w:unhideWhenUsed/>
    <w:rsid w:val="00BD682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ieldvalue">
    <w:name w:val="fieldvalue"/>
    <w:basedOn w:val="DefaultParagraphFont"/>
    <w:rsid w:val="00BD682F"/>
  </w:style>
  <w:style w:type="paragraph" w:styleId="BalloonText">
    <w:name w:val="Balloon Text"/>
    <w:basedOn w:val="Normal"/>
    <w:link w:val="BalloonTextChar"/>
    <w:uiPriority w:val="99"/>
    <w:semiHidden/>
    <w:unhideWhenUsed/>
    <w:rsid w:val="00BD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D682F"/>
  </w:style>
  <w:style w:type="numbering" w:customStyle="1" w:styleId="NoList1">
    <w:name w:val="No List1"/>
    <w:next w:val="NoList"/>
    <w:uiPriority w:val="99"/>
    <w:semiHidden/>
    <w:unhideWhenUsed/>
    <w:rsid w:val="00BD682F"/>
  </w:style>
  <w:style w:type="character" w:styleId="FollowedHyperlink">
    <w:name w:val="FollowedHyperlink"/>
    <w:basedOn w:val="DefaultParagraphFont"/>
    <w:uiPriority w:val="99"/>
    <w:semiHidden/>
    <w:unhideWhenUsed/>
    <w:rsid w:val="00BD682F"/>
    <w:rPr>
      <w:color w:val="800080"/>
      <w:u w:val="single"/>
    </w:rPr>
  </w:style>
  <w:style w:type="paragraph" w:customStyle="1" w:styleId="xl66">
    <w:name w:val="xl66"/>
    <w:basedOn w:val="Normal"/>
    <w:rsid w:val="00BD682F"/>
    <w:pPr>
      <w:widowControl/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Default">
    <w:name w:val="Default"/>
    <w:rsid w:val="00BD682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82F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82F"/>
    <w:rPr>
      <w:rFonts w:ascii="Calibri" w:hAnsi="Calibri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D682F"/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682F"/>
    <w:rPr>
      <w:rFonts w:ascii="Georgia" w:hAnsi="Georgia" w:cs="Times New Roman"/>
      <w:color w:val="43404D"/>
      <w:sz w:val="18"/>
      <w:szCs w:val="18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BD682F"/>
  </w:style>
  <w:style w:type="character" w:customStyle="1" w:styleId="Heading2Char">
    <w:name w:val="Heading 2 Char"/>
    <w:basedOn w:val="DefaultParagraphFont"/>
    <w:link w:val="Heading2"/>
    <w:uiPriority w:val="9"/>
    <w:semiHidden/>
    <w:rsid w:val="00BD6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2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quest">
    <w:name w:val="Request"/>
    <w:basedOn w:val="Normal"/>
    <w:link w:val="RequestChar"/>
    <w:uiPriority w:val="1"/>
    <w:qFormat/>
    <w:rsid w:val="00BD682F"/>
    <w:rPr>
      <w:rFonts w:ascii="Arial" w:eastAsia="Arial" w:hAnsi="Arial" w:cs="Arial"/>
      <w:b/>
      <w:sz w:val="24"/>
      <w:szCs w:val="24"/>
    </w:rPr>
  </w:style>
  <w:style w:type="character" w:customStyle="1" w:styleId="RequestChar">
    <w:name w:val="Request Char"/>
    <w:basedOn w:val="DefaultParagraphFont"/>
    <w:link w:val="Request"/>
    <w:uiPriority w:val="1"/>
    <w:rsid w:val="00BD682F"/>
    <w:rPr>
      <w:rFonts w:ascii="Arial" w:eastAsia="Arial" w:hAnsi="Arial" w:cs="Arial"/>
      <w:b/>
      <w:sz w:val="24"/>
      <w:szCs w:val="24"/>
    </w:rPr>
  </w:style>
  <w:style w:type="paragraph" w:customStyle="1" w:styleId="Response">
    <w:name w:val="Response"/>
    <w:basedOn w:val="Normal"/>
    <w:link w:val="ResponseChar"/>
    <w:autoRedefine/>
    <w:uiPriority w:val="1"/>
    <w:qFormat/>
    <w:rsid w:val="00BD682F"/>
    <w:rPr>
      <w:rFonts w:ascii="Arial" w:eastAsia="Arial" w:hAnsi="Arial" w:cs="Arial"/>
      <w:sz w:val="24"/>
      <w:szCs w:val="24"/>
    </w:rPr>
  </w:style>
  <w:style w:type="character" w:customStyle="1" w:styleId="ResponseChar">
    <w:name w:val="Response Char"/>
    <w:basedOn w:val="DefaultParagraphFont"/>
    <w:link w:val="Response"/>
    <w:uiPriority w:val="1"/>
    <w:rsid w:val="00BD682F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993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0">
    <w:name w:val="default"/>
    <w:basedOn w:val="Normal"/>
    <w:uiPriority w:val="99"/>
    <w:semiHidden/>
    <w:rsid w:val="00E33051"/>
    <w:pPr>
      <w:widowControl/>
      <w:spacing w:before="100" w:beforeAutospacing="1" w:after="100" w:afterAutospacing="1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858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16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9536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577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29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59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34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9794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0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75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728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887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1151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87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29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544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12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cambridg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foi@cambridg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land\OneDrive%20-%20Council%20Anywhere\Jenny%20Holland\Disclosures%20Log\CCC\May%202021\FOI%20Request%209156%20-%20Cambridge%20City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148E4FD8314180D707473731A1E1" ma:contentTypeVersion="12" ma:contentTypeDescription="Create a new document." ma:contentTypeScope="" ma:versionID="2c09bce7d9576d41229514ee99c8aef3">
  <xsd:schema xmlns:xsd="http://www.w3.org/2001/XMLSchema" xmlns:xs="http://www.w3.org/2001/XMLSchema" xmlns:p="http://schemas.microsoft.com/office/2006/metadata/properties" xmlns:ns3="d039f54a-9263-4f55-9074-866a6b9d8c36" xmlns:ns4="3162fd42-44c4-40c7-872a-90c1923074b4" targetNamespace="http://schemas.microsoft.com/office/2006/metadata/properties" ma:root="true" ma:fieldsID="b58ef9c61e668033cd9015ff6016d98a" ns3:_="" ns4:_="">
    <xsd:import namespace="d039f54a-9263-4f55-9074-866a6b9d8c36"/>
    <xsd:import namespace="3162fd42-44c4-40c7-872a-90c192307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f54a-9263-4f55-9074-866a6b9d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fd42-44c4-40c7-872a-90c192307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0BC49-0177-41E5-AD53-FB1EDC07F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9f54a-9263-4f55-9074-866a6b9d8c36"/>
    <ds:schemaRef ds:uri="3162fd42-44c4-40c7-872a-90c192307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B2ADC-2368-425E-B40D-B7C62B5F7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F78F6-62D9-43A4-A71B-2B105A042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Request 9156 - Cambridge City Council.dotx</Template>
  <TotalTime>180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Jennifer (3C ICT)</dc:creator>
  <cp:lastModifiedBy>Jennifer Holland</cp:lastModifiedBy>
  <cp:revision>277</cp:revision>
  <cp:lastPrinted>2018-09-07T09:43:00Z</cp:lastPrinted>
  <dcterms:created xsi:type="dcterms:W3CDTF">2021-08-11T10:51:00Z</dcterms:created>
  <dcterms:modified xsi:type="dcterms:W3CDTF">2022-06-08T12:49:00Z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2018-07-05T00:00:00Z</vt:filetime>
  </property>
  <property fmtid="{D5CDD505-2E9C-101B-9397-08002B2CF9AE}" pid="4" name="ContentTypeId">
    <vt:lpwstr>0x0101002F07148E4FD8314180D707473731A1E1</vt:lpwstr>
  </property>
</Properties>
</file>